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81DDC" w14:textId="0446B81D" w:rsidR="002B6A05" w:rsidRPr="00D45FA0" w:rsidRDefault="00EA192E" w:rsidP="00EA192E">
      <w:pPr>
        <w:spacing w:after="120" w:line="300" w:lineRule="auto"/>
        <w:rPr>
          <w:rFonts w:ascii="Arial" w:hAnsi="Arial" w:cs="Arial"/>
          <w:sz w:val="24"/>
          <w:szCs w:val="24"/>
          <w:lang w:val="es-ES_tradnl"/>
        </w:rPr>
      </w:pPr>
      <w:r w:rsidRPr="00D45FA0">
        <w:rPr>
          <w:rFonts w:ascii="Arial" w:hAnsi="Arial" w:cs="Arial"/>
          <w:noProof/>
          <w:sz w:val="24"/>
          <w:szCs w:val="24"/>
          <w:lang w:val="es-ES" w:eastAsia="zh-CN" w:bidi="ar-SA"/>
        </w:rPr>
        <w:drawing>
          <wp:anchor distT="0" distB="0" distL="114300" distR="114300" simplePos="0" relativeHeight="251659264" behindDoc="1" locked="0" layoutInCell="1" allowOverlap="1" wp14:anchorId="1A755A9A" wp14:editId="058F5C4D">
            <wp:simplePos x="0" y="0"/>
            <wp:positionH relativeFrom="column">
              <wp:posOffset>2974975</wp:posOffset>
            </wp:positionH>
            <wp:positionV relativeFrom="paragraph">
              <wp:posOffset>-70485</wp:posOffset>
            </wp:positionV>
            <wp:extent cx="2819400" cy="704215"/>
            <wp:effectExtent l="0" t="0" r="0" b="0"/>
            <wp:wrapNone/>
            <wp:docPr id="7" name="Picture 1" descr="Resultado de imagen para logo unirem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uniremh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704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5FA0">
        <w:rPr>
          <w:rFonts w:ascii="Arial" w:hAnsi="Arial" w:cs="Arial"/>
          <w:noProof/>
          <w:sz w:val="24"/>
          <w:szCs w:val="24"/>
          <w:lang w:val="es-ES" w:eastAsia="zh-CN" w:bidi="ar-SA"/>
        </w:rPr>
        <w:drawing>
          <wp:anchor distT="0" distB="0" distL="114300" distR="114300" simplePos="0" relativeHeight="251657216" behindDoc="1" locked="0" layoutInCell="1" allowOverlap="1" wp14:anchorId="3C5E2261" wp14:editId="5597207C">
            <wp:simplePos x="0" y="0"/>
            <wp:positionH relativeFrom="column">
              <wp:posOffset>-1101725</wp:posOffset>
            </wp:positionH>
            <wp:positionV relativeFrom="paragraph">
              <wp:posOffset>-916940</wp:posOffset>
            </wp:positionV>
            <wp:extent cx="7620000" cy="200660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srcRect/>
                    <a:stretch>
                      <a:fillRect/>
                    </a:stretch>
                  </pic:blipFill>
                  <pic:spPr bwMode="auto">
                    <a:xfrm>
                      <a:off x="0" y="0"/>
                      <a:ext cx="7620000" cy="2006600"/>
                    </a:xfrm>
                    <a:prstGeom prst="rect">
                      <a:avLst/>
                    </a:prstGeom>
                    <a:noFill/>
                    <a:ln w="9525">
                      <a:noFill/>
                      <a:miter lim="800000"/>
                      <a:headEnd/>
                      <a:tailEnd/>
                    </a:ln>
                  </pic:spPr>
                </pic:pic>
              </a:graphicData>
            </a:graphic>
            <wp14:sizeRelH relativeFrom="margin">
              <wp14:pctWidth>0</wp14:pctWidth>
            </wp14:sizeRelH>
          </wp:anchor>
        </w:drawing>
      </w:r>
    </w:p>
    <w:p w14:paraId="672A6659" w14:textId="77777777" w:rsidR="002B6A05" w:rsidRPr="00D45FA0" w:rsidRDefault="002B6A05" w:rsidP="00EA192E">
      <w:pPr>
        <w:spacing w:after="120" w:line="300" w:lineRule="auto"/>
        <w:rPr>
          <w:rFonts w:ascii="Arial" w:hAnsi="Arial" w:cs="Arial"/>
          <w:sz w:val="24"/>
          <w:szCs w:val="24"/>
          <w:lang w:val="es-ES_tradnl"/>
        </w:rPr>
      </w:pPr>
    </w:p>
    <w:p w14:paraId="79B97831" w14:textId="77777777" w:rsidR="00EA192E" w:rsidRDefault="00EA192E" w:rsidP="00EA192E">
      <w:pPr>
        <w:spacing w:after="120" w:line="300" w:lineRule="auto"/>
        <w:ind w:firstLine="0"/>
        <w:jc w:val="center"/>
        <w:rPr>
          <w:rFonts w:ascii="Arial" w:eastAsia="Arial Unicode MS" w:hAnsi="Arial" w:cs="Arial"/>
          <w:b/>
          <w:bCs/>
          <w:sz w:val="40"/>
          <w:szCs w:val="40"/>
          <w:lang w:val="es-ES_tradnl"/>
        </w:rPr>
      </w:pPr>
    </w:p>
    <w:p w14:paraId="41C04757" w14:textId="4ECBC10A" w:rsidR="002B6A05" w:rsidRPr="00D45FA0" w:rsidRDefault="002B6A05" w:rsidP="00EA192E">
      <w:pPr>
        <w:spacing w:after="120" w:line="300" w:lineRule="auto"/>
        <w:ind w:firstLine="0"/>
        <w:jc w:val="center"/>
        <w:rPr>
          <w:rFonts w:ascii="Arial" w:hAnsi="Arial" w:cs="Arial"/>
          <w:sz w:val="24"/>
          <w:szCs w:val="24"/>
          <w:lang w:val="es-ES_tradnl"/>
        </w:rPr>
      </w:pPr>
      <w:r w:rsidRPr="00D45FA0">
        <w:rPr>
          <w:rFonts w:ascii="Arial" w:eastAsia="Arial Unicode MS" w:hAnsi="Arial" w:cs="Arial"/>
          <w:b/>
          <w:bCs/>
          <w:sz w:val="40"/>
          <w:szCs w:val="40"/>
          <w:lang w:val="es-ES_tradnl"/>
        </w:rPr>
        <w:t>VICERRECTORÍA ACADÉMICA</w:t>
      </w:r>
    </w:p>
    <w:p w14:paraId="0A37501D" w14:textId="77777777" w:rsidR="00D45FA0" w:rsidRPr="00D45FA0" w:rsidRDefault="00D45F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5DAB6C7B" w14:textId="361298E6" w:rsidR="00D45FA0" w:rsidRDefault="00D45F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02808307" w14:textId="77777777" w:rsidR="008A2EA0" w:rsidRPr="00D45FA0" w:rsidRDefault="008A2E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02EB378F" w14:textId="20EE5852" w:rsidR="00D45FA0" w:rsidRDefault="00D45F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72BF05BF" w14:textId="3658E680" w:rsidR="008A2EA0" w:rsidRDefault="008A2E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0B8F7BE5" w14:textId="77777777" w:rsidR="008A2EA0" w:rsidRPr="00D45FA0" w:rsidRDefault="008A2E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6A05A809" w14:textId="77777777" w:rsidR="00D45FA0" w:rsidRPr="00D45FA0" w:rsidRDefault="00D45F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36"/>
          <w:szCs w:val="36"/>
          <w:lang w:val="es-ES_tradnl"/>
        </w:rPr>
      </w:pPr>
    </w:p>
    <w:p w14:paraId="500C05F8" w14:textId="77777777" w:rsidR="00D45FA0" w:rsidRPr="00CB238C" w:rsidRDefault="00D45FA0" w:rsidP="00EA192E">
      <w:pPr>
        <w:autoSpaceDE w:val="0"/>
        <w:autoSpaceDN w:val="0"/>
        <w:adjustRightInd w:val="0"/>
        <w:spacing w:after="120" w:line="300" w:lineRule="auto"/>
        <w:ind w:firstLine="0"/>
        <w:jc w:val="center"/>
        <w:rPr>
          <w:rFonts w:ascii="Arial" w:eastAsia="Arial Unicode MS" w:hAnsi="Arial" w:cs="Arial"/>
          <w:b/>
          <w:bCs/>
          <w:color w:val="1D1B11" w:themeColor="background2" w:themeShade="1A"/>
          <w:sz w:val="44"/>
          <w:szCs w:val="44"/>
          <w:lang w:val="es-ES_tradnl"/>
        </w:rPr>
      </w:pPr>
      <w:r w:rsidRPr="00CB238C">
        <w:rPr>
          <w:rFonts w:ascii="Arial" w:eastAsia="Arial Unicode MS" w:hAnsi="Arial" w:cs="Arial"/>
          <w:b/>
          <w:bCs/>
          <w:color w:val="1D1B11" w:themeColor="background2" w:themeShade="1A"/>
          <w:sz w:val="44"/>
          <w:szCs w:val="44"/>
          <w:lang w:val="es-ES_tradnl"/>
        </w:rPr>
        <w:t>REGLAMENTO DE INVESTIGACIÓN</w:t>
      </w:r>
    </w:p>
    <w:p w14:paraId="302C8457" w14:textId="777AA5F8" w:rsidR="002B6A05" w:rsidRPr="00D45FA0" w:rsidRDefault="002B6A05" w:rsidP="007E6F63">
      <w:pPr>
        <w:autoSpaceDE w:val="0"/>
        <w:autoSpaceDN w:val="0"/>
        <w:adjustRightInd w:val="0"/>
        <w:spacing w:after="0" w:line="300" w:lineRule="auto"/>
        <w:ind w:firstLine="0"/>
        <w:jc w:val="center"/>
        <w:rPr>
          <w:rFonts w:ascii="Arial" w:eastAsia="Arial Unicode MS" w:hAnsi="Arial" w:cs="Arial"/>
          <w:b/>
          <w:bCs/>
          <w:color w:val="1D1B11" w:themeColor="background2" w:themeShade="1A"/>
          <w:sz w:val="36"/>
          <w:szCs w:val="36"/>
          <w:lang w:val="es-ES_tradnl"/>
        </w:rPr>
      </w:pPr>
      <w:r w:rsidRPr="00D45FA0">
        <w:rPr>
          <w:rFonts w:ascii="Arial" w:eastAsia="Arial Unicode MS" w:hAnsi="Arial" w:cs="Arial"/>
          <w:b/>
          <w:bCs/>
          <w:sz w:val="24"/>
          <w:szCs w:val="24"/>
          <w:lang w:val="es-ES_tradnl"/>
        </w:rPr>
        <w:t>Revisi</w:t>
      </w:r>
      <w:r w:rsidR="00D70911">
        <w:rPr>
          <w:rFonts w:ascii="Arial" w:eastAsia="Arial Unicode MS" w:hAnsi="Arial" w:cs="Arial"/>
          <w:b/>
          <w:bCs/>
          <w:sz w:val="24"/>
          <w:szCs w:val="24"/>
          <w:lang w:val="es-ES_tradnl"/>
        </w:rPr>
        <w:t xml:space="preserve">ón y </w:t>
      </w:r>
      <w:r w:rsidR="007E6F63">
        <w:rPr>
          <w:rFonts w:ascii="Arial" w:eastAsia="Arial Unicode MS" w:hAnsi="Arial" w:cs="Arial"/>
          <w:b/>
          <w:bCs/>
          <w:sz w:val="24"/>
          <w:szCs w:val="24"/>
          <w:lang w:val="es-ES_tradnl"/>
        </w:rPr>
        <w:t>A</w:t>
      </w:r>
      <w:r w:rsidR="00D70911">
        <w:rPr>
          <w:rFonts w:ascii="Arial" w:eastAsia="Arial Unicode MS" w:hAnsi="Arial" w:cs="Arial"/>
          <w:b/>
          <w:bCs/>
          <w:sz w:val="24"/>
          <w:szCs w:val="24"/>
          <w:lang w:val="es-ES_tradnl"/>
        </w:rPr>
        <w:t>probación final mediante R</w:t>
      </w:r>
      <w:r w:rsidRPr="00D45FA0">
        <w:rPr>
          <w:rFonts w:ascii="Arial" w:eastAsia="Arial Unicode MS" w:hAnsi="Arial" w:cs="Arial"/>
          <w:b/>
          <w:bCs/>
          <w:sz w:val="24"/>
          <w:szCs w:val="24"/>
          <w:lang w:val="es-ES_tradnl"/>
        </w:rPr>
        <w:t>esolución del Consejo Académico</w:t>
      </w:r>
    </w:p>
    <w:p w14:paraId="5CD9C165" w14:textId="47CDF0C4" w:rsidR="002B6A05" w:rsidRPr="00D45FA0" w:rsidRDefault="00CB238C" w:rsidP="00097E3C">
      <w:pPr>
        <w:autoSpaceDE w:val="0"/>
        <w:autoSpaceDN w:val="0"/>
        <w:adjustRightInd w:val="0"/>
        <w:spacing w:after="120" w:line="300" w:lineRule="auto"/>
        <w:ind w:firstLine="0"/>
        <w:jc w:val="center"/>
        <w:rPr>
          <w:rFonts w:ascii="Arial" w:eastAsia="Arial Unicode MS" w:hAnsi="Arial" w:cs="Arial"/>
          <w:b/>
          <w:bCs/>
          <w:color w:val="FF0000"/>
          <w:sz w:val="24"/>
          <w:szCs w:val="24"/>
          <w:lang w:val="es-ES_tradnl"/>
        </w:rPr>
      </w:pPr>
      <w:r>
        <w:rPr>
          <w:rFonts w:ascii="Arial" w:hAnsi="Arial" w:cs="Arial"/>
          <w:b/>
          <w:sz w:val="24"/>
          <w:szCs w:val="24"/>
          <w:lang w:val="es-ES_tradnl"/>
        </w:rPr>
        <w:t>No</w:t>
      </w:r>
      <w:r w:rsidR="002B6A05" w:rsidRPr="00097E3C">
        <w:rPr>
          <w:rFonts w:ascii="Arial" w:eastAsia="Arial Unicode MS" w:hAnsi="Arial" w:cs="Arial"/>
          <w:b/>
          <w:bCs/>
          <w:sz w:val="24"/>
          <w:szCs w:val="24"/>
          <w:lang w:val="es-ES_tradnl"/>
        </w:rPr>
        <w:t>.</w:t>
      </w:r>
      <w:r w:rsidRPr="00097E3C">
        <w:rPr>
          <w:rFonts w:ascii="Arial" w:eastAsia="Arial Unicode MS" w:hAnsi="Arial" w:cs="Arial"/>
          <w:b/>
          <w:bCs/>
          <w:sz w:val="24"/>
          <w:szCs w:val="24"/>
          <w:lang w:val="es-ES_tradnl"/>
        </w:rPr>
        <w:t xml:space="preserve"> </w:t>
      </w:r>
      <w:r w:rsidR="00097E3C" w:rsidRPr="00097E3C">
        <w:rPr>
          <w:rFonts w:ascii="Arial" w:eastAsia="Arial Unicode MS" w:hAnsi="Arial" w:cs="Arial"/>
          <w:b/>
          <w:bCs/>
          <w:sz w:val="24"/>
          <w:szCs w:val="24"/>
          <w:lang w:val="es-ES_tradnl"/>
        </w:rPr>
        <w:t>00</w:t>
      </w:r>
      <w:r w:rsidR="008F5817">
        <w:rPr>
          <w:rFonts w:ascii="Arial" w:eastAsia="Arial Unicode MS" w:hAnsi="Arial" w:cs="Arial"/>
          <w:b/>
          <w:bCs/>
          <w:sz w:val="24"/>
          <w:szCs w:val="24"/>
          <w:lang w:val="es-ES_tradnl"/>
        </w:rPr>
        <w:t>2</w:t>
      </w:r>
      <w:r w:rsidR="00097E3C" w:rsidRPr="00097E3C">
        <w:rPr>
          <w:rFonts w:ascii="Arial" w:eastAsia="Arial Unicode MS" w:hAnsi="Arial" w:cs="Arial"/>
          <w:b/>
          <w:bCs/>
          <w:sz w:val="24"/>
          <w:szCs w:val="24"/>
          <w:lang w:val="es-ES_tradnl"/>
        </w:rPr>
        <w:t>-</w:t>
      </w:r>
      <w:r w:rsidR="008F5817">
        <w:rPr>
          <w:rFonts w:ascii="Arial" w:eastAsia="Arial Unicode MS" w:hAnsi="Arial" w:cs="Arial"/>
          <w:b/>
          <w:bCs/>
          <w:sz w:val="24"/>
          <w:szCs w:val="24"/>
          <w:lang w:val="es-ES_tradnl"/>
        </w:rPr>
        <w:t>26</w:t>
      </w:r>
      <w:r w:rsidR="00097E3C" w:rsidRPr="00097E3C">
        <w:rPr>
          <w:rFonts w:ascii="Arial" w:eastAsia="Arial Unicode MS" w:hAnsi="Arial" w:cs="Arial"/>
          <w:b/>
          <w:bCs/>
          <w:sz w:val="24"/>
          <w:szCs w:val="24"/>
          <w:lang w:val="es-ES_tradnl"/>
        </w:rPr>
        <w:t>/</w:t>
      </w:r>
      <w:r w:rsidR="008F5817">
        <w:rPr>
          <w:rFonts w:ascii="Arial" w:eastAsia="Arial Unicode MS" w:hAnsi="Arial" w:cs="Arial"/>
          <w:b/>
          <w:bCs/>
          <w:sz w:val="24"/>
          <w:szCs w:val="24"/>
          <w:lang w:val="es-ES_tradnl"/>
        </w:rPr>
        <w:t>11</w:t>
      </w:r>
      <w:r w:rsidR="00097E3C" w:rsidRPr="00097E3C">
        <w:rPr>
          <w:rFonts w:ascii="Arial" w:eastAsia="Arial Unicode MS" w:hAnsi="Arial" w:cs="Arial"/>
          <w:b/>
          <w:bCs/>
          <w:sz w:val="24"/>
          <w:szCs w:val="24"/>
          <w:lang w:val="es-ES_tradnl"/>
        </w:rPr>
        <w:t>/20</w:t>
      </w:r>
      <w:r w:rsidR="008F5817">
        <w:rPr>
          <w:rFonts w:ascii="Arial" w:eastAsia="Arial Unicode MS" w:hAnsi="Arial" w:cs="Arial"/>
          <w:b/>
          <w:bCs/>
          <w:sz w:val="24"/>
          <w:szCs w:val="24"/>
          <w:lang w:val="es-ES_tradnl"/>
        </w:rPr>
        <w:t>25</w:t>
      </w:r>
    </w:p>
    <w:p w14:paraId="5A39BBE3"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0D0B940D" w14:textId="1787AC31"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0E27B00A"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60061E4C"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44EAFD9C"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4B94D5A5"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3DEEC669"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3656B9AB"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45FB0818"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049F31CB" w14:textId="77777777" w:rsidR="00D45FA0" w:rsidRPr="00D45FA0" w:rsidRDefault="00D45FA0" w:rsidP="00EA192E">
      <w:pPr>
        <w:spacing w:after="120" w:line="300" w:lineRule="auto"/>
        <w:ind w:firstLine="0"/>
        <w:rPr>
          <w:rFonts w:ascii="Arial" w:eastAsia="Arial Unicode MS" w:hAnsi="Arial" w:cs="Arial"/>
          <w:b/>
          <w:sz w:val="24"/>
          <w:szCs w:val="24"/>
          <w:lang w:val="es-ES_tradnl"/>
        </w:rPr>
      </w:pPr>
    </w:p>
    <w:p w14:paraId="53128261" w14:textId="77777777" w:rsidR="00D45FA0" w:rsidRPr="00D45FA0" w:rsidRDefault="00D45FA0" w:rsidP="00EA192E">
      <w:pPr>
        <w:spacing w:after="120" w:line="300" w:lineRule="auto"/>
        <w:ind w:firstLine="0"/>
        <w:jc w:val="center"/>
        <w:rPr>
          <w:rFonts w:ascii="Arial" w:eastAsia="Arial Unicode MS" w:hAnsi="Arial" w:cs="Arial"/>
          <w:b/>
          <w:sz w:val="24"/>
          <w:szCs w:val="24"/>
          <w:lang w:val="es-ES_tradnl"/>
        </w:rPr>
      </w:pPr>
    </w:p>
    <w:p w14:paraId="324C2E43" w14:textId="77777777" w:rsidR="002B6A05" w:rsidRPr="00D45FA0" w:rsidRDefault="002B6A05" w:rsidP="008A2EA0">
      <w:pPr>
        <w:spacing w:after="0" w:line="300" w:lineRule="auto"/>
        <w:ind w:firstLine="0"/>
        <w:jc w:val="center"/>
        <w:rPr>
          <w:rFonts w:ascii="Arial" w:eastAsia="Arial Unicode MS" w:hAnsi="Arial" w:cs="Arial"/>
          <w:b/>
          <w:bCs/>
          <w:sz w:val="24"/>
          <w:szCs w:val="24"/>
          <w:lang w:val="es-ES_tradnl"/>
        </w:rPr>
      </w:pPr>
      <w:r w:rsidRPr="00D45FA0">
        <w:rPr>
          <w:rFonts w:ascii="Arial" w:eastAsia="Arial Unicode MS" w:hAnsi="Arial" w:cs="Arial"/>
          <w:b/>
          <w:bCs/>
          <w:sz w:val="24"/>
          <w:szCs w:val="24"/>
          <w:lang w:val="es-ES_tradnl"/>
        </w:rPr>
        <w:t>Santo Domingo, República Dominicana</w:t>
      </w:r>
    </w:p>
    <w:p w14:paraId="7D297D67" w14:textId="0CA49A6B" w:rsidR="002B6A05" w:rsidRPr="00D45FA0" w:rsidRDefault="008F5817" w:rsidP="00EA192E">
      <w:pPr>
        <w:spacing w:after="120" w:line="300" w:lineRule="auto"/>
        <w:ind w:firstLine="0"/>
        <w:jc w:val="center"/>
        <w:rPr>
          <w:rFonts w:ascii="Arial" w:hAnsi="Arial" w:cs="Arial"/>
          <w:sz w:val="24"/>
          <w:szCs w:val="24"/>
          <w:lang w:val="es-ES_tradnl"/>
        </w:rPr>
      </w:pPr>
      <w:r>
        <w:rPr>
          <w:rFonts w:ascii="Arial" w:eastAsia="Arial Unicode MS" w:hAnsi="Arial" w:cs="Arial"/>
          <w:b/>
          <w:bCs/>
          <w:sz w:val="24"/>
          <w:szCs w:val="24"/>
          <w:lang w:val="es-ES_tradnl"/>
        </w:rPr>
        <w:t>Noviembre 2025</w:t>
      </w:r>
    </w:p>
    <w:p w14:paraId="62486C05" w14:textId="77777777" w:rsidR="002B6A05" w:rsidRPr="00D45FA0" w:rsidRDefault="002B6A05" w:rsidP="00EA192E">
      <w:pPr>
        <w:spacing w:after="120" w:line="300" w:lineRule="auto"/>
        <w:rPr>
          <w:rFonts w:ascii="Arial" w:hAnsi="Arial" w:cs="Arial"/>
          <w:sz w:val="24"/>
          <w:szCs w:val="24"/>
          <w:lang w:val="es-ES_tradnl"/>
        </w:rPr>
      </w:pPr>
      <w:r w:rsidRPr="00D45FA0">
        <w:rPr>
          <w:rFonts w:ascii="Arial" w:hAnsi="Arial" w:cs="Arial"/>
          <w:sz w:val="24"/>
          <w:szCs w:val="24"/>
          <w:lang w:val="es-ES_tradnl"/>
        </w:rPr>
        <w:br w:type="page"/>
      </w:r>
    </w:p>
    <w:p w14:paraId="4101652C" w14:textId="77777777" w:rsidR="007B1D60" w:rsidRDefault="007B1D60" w:rsidP="00EA192E">
      <w:pPr>
        <w:spacing w:after="120" w:line="300" w:lineRule="auto"/>
        <w:ind w:firstLine="0"/>
        <w:jc w:val="center"/>
        <w:rPr>
          <w:rFonts w:eastAsia="Arial Unicode MS" w:cs="Arial"/>
          <w:b/>
          <w:bCs/>
          <w:sz w:val="28"/>
          <w:szCs w:val="24"/>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857"/>
      </w:tblGrid>
      <w:tr w:rsidR="000C6C1B" w:rsidRPr="00382F82" w14:paraId="6F65CCA4" w14:textId="77777777" w:rsidTr="00094B95">
        <w:trPr>
          <w:trHeight w:val="397"/>
          <w:jc w:val="center"/>
        </w:trPr>
        <w:tc>
          <w:tcPr>
            <w:tcW w:w="5000" w:type="pct"/>
            <w:gridSpan w:val="2"/>
            <w:tcBorders>
              <w:top w:val="nil"/>
              <w:left w:val="nil"/>
              <w:bottom w:val="nil"/>
              <w:right w:val="nil"/>
            </w:tcBorders>
            <w:shd w:val="clear" w:color="auto" w:fill="auto"/>
            <w:vAlign w:val="center"/>
          </w:tcPr>
          <w:p w14:paraId="694A9ECE" w14:textId="77777777" w:rsidR="000C6C1B" w:rsidRPr="00382F82" w:rsidRDefault="000C6C1B" w:rsidP="00094B95">
            <w:pPr>
              <w:jc w:val="center"/>
              <w:rPr>
                <w:rFonts w:ascii="Times New Roman" w:hAnsi="Times New Roman"/>
                <w:b/>
                <w:szCs w:val="28"/>
              </w:rPr>
            </w:pPr>
            <w:bookmarkStart w:id="0" w:name="_Hlk225423812"/>
            <w:proofErr w:type="spellStart"/>
            <w:r w:rsidRPr="00382F82">
              <w:rPr>
                <w:rFonts w:ascii="Times New Roman" w:hAnsi="Times New Roman"/>
                <w:b/>
                <w:szCs w:val="28"/>
              </w:rPr>
              <w:t>Autoridades</w:t>
            </w:r>
            <w:proofErr w:type="spellEnd"/>
            <w:r w:rsidRPr="00382F82">
              <w:rPr>
                <w:rFonts w:ascii="Times New Roman" w:hAnsi="Times New Roman"/>
                <w:b/>
                <w:szCs w:val="28"/>
              </w:rPr>
              <w:t xml:space="preserve"> </w:t>
            </w:r>
            <w:proofErr w:type="spellStart"/>
            <w:r w:rsidRPr="00382F82">
              <w:rPr>
                <w:rFonts w:ascii="Times New Roman" w:hAnsi="Times New Roman"/>
                <w:b/>
                <w:szCs w:val="28"/>
              </w:rPr>
              <w:t>Institucionales</w:t>
            </w:r>
            <w:proofErr w:type="spellEnd"/>
          </w:p>
          <w:p w14:paraId="6EBB2232" w14:textId="77777777" w:rsidR="000C6C1B" w:rsidRPr="00382F82" w:rsidRDefault="000C6C1B" w:rsidP="00094B95">
            <w:pPr>
              <w:jc w:val="center"/>
              <w:rPr>
                <w:rFonts w:ascii="Times New Roman" w:hAnsi="Times New Roman"/>
                <w:sz w:val="28"/>
                <w:szCs w:val="28"/>
              </w:rPr>
            </w:pPr>
          </w:p>
          <w:p w14:paraId="1C1BBE72" w14:textId="77777777" w:rsidR="000C6C1B" w:rsidRPr="00382F82" w:rsidRDefault="000C6C1B" w:rsidP="00094B95">
            <w:pPr>
              <w:spacing w:after="0"/>
              <w:contextualSpacing/>
              <w:jc w:val="center"/>
              <w:rPr>
                <w:rFonts w:ascii="Times New Roman" w:hAnsi="Times New Roman"/>
              </w:rPr>
            </w:pPr>
          </w:p>
        </w:tc>
      </w:tr>
      <w:tr w:rsidR="000C6C1B" w:rsidRPr="00382F82" w14:paraId="5FC6FFF8" w14:textId="77777777" w:rsidTr="00094B95">
        <w:trPr>
          <w:trHeight w:val="397"/>
          <w:jc w:val="center"/>
        </w:trPr>
        <w:tc>
          <w:tcPr>
            <w:tcW w:w="5000" w:type="pct"/>
            <w:gridSpan w:val="2"/>
            <w:tcBorders>
              <w:top w:val="nil"/>
              <w:left w:val="nil"/>
              <w:bottom w:val="nil"/>
              <w:right w:val="nil"/>
            </w:tcBorders>
            <w:shd w:val="clear" w:color="auto" w:fill="auto"/>
            <w:vAlign w:val="center"/>
          </w:tcPr>
          <w:p w14:paraId="2F689662" w14:textId="77777777" w:rsidR="000C6C1B" w:rsidRPr="00382F82" w:rsidRDefault="000C6C1B" w:rsidP="00094B95">
            <w:pPr>
              <w:spacing w:after="0" w:line="360" w:lineRule="auto"/>
              <w:jc w:val="center"/>
              <w:rPr>
                <w:rFonts w:ascii="Times New Roman" w:hAnsi="Times New Roman"/>
                <w:b/>
              </w:rPr>
            </w:pPr>
            <w:proofErr w:type="spellStart"/>
            <w:r w:rsidRPr="00382F82">
              <w:rPr>
                <w:rFonts w:ascii="Times New Roman" w:hAnsi="Times New Roman"/>
                <w:b/>
              </w:rPr>
              <w:t>Wady</w:t>
            </w:r>
            <w:proofErr w:type="spellEnd"/>
            <w:r w:rsidRPr="00382F82">
              <w:rPr>
                <w:rFonts w:ascii="Times New Roman" w:hAnsi="Times New Roman"/>
                <w:b/>
              </w:rPr>
              <w:t xml:space="preserve"> Ramírez, PhD</w:t>
            </w:r>
          </w:p>
          <w:p w14:paraId="5A5DE92B" w14:textId="77777777" w:rsidR="000C6C1B" w:rsidRPr="00382F82" w:rsidRDefault="000C6C1B" w:rsidP="00094B95">
            <w:pPr>
              <w:spacing w:after="0" w:line="360" w:lineRule="auto"/>
              <w:jc w:val="center"/>
              <w:rPr>
                <w:rFonts w:ascii="Times New Roman" w:hAnsi="Times New Roman"/>
                <w:b/>
              </w:rPr>
            </w:pPr>
            <w:r w:rsidRPr="00382F82">
              <w:rPr>
                <w:rFonts w:ascii="Times New Roman" w:hAnsi="Times New Roman"/>
                <w:sz w:val="20"/>
              </w:rPr>
              <w:t>Rector</w:t>
            </w:r>
          </w:p>
        </w:tc>
      </w:tr>
      <w:tr w:rsidR="000C6C1B" w:rsidRPr="00382F82" w14:paraId="498816E4" w14:textId="77777777" w:rsidTr="00094B95">
        <w:trPr>
          <w:trHeight w:val="170"/>
          <w:jc w:val="center"/>
        </w:trPr>
        <w:tc>
          <w:tcPr>
            <w:tcW w:w="5000" w:type="pct"/>
            <w:gridSpan w:val="2"/>
            <w:tcBorders>
              <w:top w:val="nil"/>
              <w:left w:val="nil"/>
              <w:bottom w:val="nil"/>
              <w:right w:val="nil"/>
            </w:tcBorders>
            <w:shd w:val="clear" w:color="auto" w:fill="auto"/>
            <w:vAlign w:val="center"/>
          </w:tcPr>
          <w:p w14:paraId="7056B5C4" w14:textId="77777777" w:rsidR="000C6C1B" w:rsidRPr="00382F82" w:rsidRDefault="000C6C1B" w:rsidP="00094B95">
            <w:pPr>
              <w:spacing w:after="0" w:line="360" w:lineRule="auto"/>
              <w:jc w:val="center"/>
              <w:rPr>
                <w:rFonts w:ascii="Times New Roman" w:hAnsi="Times New Roman"/>
              </w:rPr>
            </w:pPr>
          </w:p>
        </w:tc>
      </w:tr>
      <w:tr w:rsidR="000C6C1B" w:rsidRPr="000C6C1B" w14:paraId="6C23242A" w14:textId="77777777" w:rsidTr="00094B95">
        <w:trPr>
          <w:trHeight w:val="397"/>
          <w:jc w:val="center"/>
        </w:trPr>
        <w:tc>
          <w:tcPr>
            <w:tcW w:w="2336" w:type="pct"/>
            <w:tcBorders>
              <w:top w:val="nil"/>
              <w:left w:val="nil"/>
              <w:bottom w:val="nil"/>
              <w:right w:val="nil"/>
            </w:tcBorders>
            <w:shd w:val="clear" w:color="auto" w:fill="auto"/>
            <w:vAlign w:val="center"/>
          </w:tcPr>
          <w:p w14:paraId="04E2F7E2" w14:textId="77777777" w:rsidR="000C6C1B" w:rsidRPr="000C6C1B" w:rsidRDefault="000C6C1B" w:rsidP="00094B95">
            <w:pPr>
              <w:spacing w:after="0" w:line="360" w:lineRule="auto"/>
              <w:jc w:val="center"/>
              <w:rPr>
                <w:rFonts w:ascii="Times New Roman" w:hAnsi="Times New Roman"/>
                <w:b/>
                <w:lang w:val="es-DO"/>
              </w:rPr>
            </w:pPr>
            <w:r w:rsidRPr="000C6C1B">
              <w:rPr>
                <w:rFonts w:ascii="Times New Roman" w:hAnsi="Times New Roman"/>
                <w:b/>
                <w:lang w:val="es-DO"/>
              </w:rPr>
              <w:t>Miriam Nova, Ms</w:t>
            </w:r>
          </w:p>
          <w:p w14:paraId="124C3E6B" w14:textId="77777777" w:rsidR="000C6C1B" w:rsidRPr="000C6C1B" w:rsidRDefault="000C6C1B" w:rsidP="00094B95">
            <w:pPr>
              <w:spacing w:after="0" w:line="360" w:lineRule="auto"/>
              <w:jc w:val="center"/>
              <w:rPr>
                <w:rFonts w:ascii="Times New Roman" w:hAnsi="Times New Roman"/>
                <w:b/>
                <w:lang w:val="es-DO"/>
              </w:rPr>
            </w:pPr>
            <w:r w:rsidRPr="000C6C1B">
              <w:rPr>
                <w:rFonts w:ascii="Times New Roman" w:hAnsi="Times New Roman"/>
                <w:sz w:val="20"/>
                <w:lang w:val="es-DO"/>
              </w:rPr>
              <w:t>Vicerrectora Académica</w:t>
            </w:r>
          </w:p>
        </w:tc>
        <w:tc>
          <w:tcPr>
            <w:tcW w:w="2664" w:type="pct"/>
            <w:tcBorders>
              <w:top w:val="nil"/>
              <w:left w:val="nil"/>
              <w:bottom w:val="nil"/>
              <w:right w:val="nil"/>
            </w:tcBorders>
            <w:shd w:val="clear" w:color="auto" w:fill="auto"/>
            <w:vAlign w:val="center"/>
          </w:tcPr>
          <w:p w14:paraId="120353E2" w14:textId="77777777" w:rsidR="000C6C1B" w:rsidRPr="000C6C1B" w:rsidRDefault="000C6C1B" w:rsidP="00094B95">
            <w:pPr>
              <w:spacing w:after="0" w:line="360" w:lineRule="auto"/>
              <w:jc w:val="center"/>
              <w:rPr>
                <w:rFonts w:ascii="Times New Roman" w:hAnsi="Times New Roman"/>
                <w:b/>
                <w:lang w:val="es-DO"/>
              </w:rPr>
            </w:pPr>
            <w:r w:rsidRPr="000C6C1B">
              <w:rPr>
                <w:rFonts w:ascii="Times New Roman" w:hAnsi="Times New Roman"/>
                <w:b/>
                <w:lang w:val="es-DO"/>
              </w:rPr>
              <w:t>Yocasta Mañón, Ms</w:t>
            </w:r>
          </w:p>
          <w:p w14:paraId="24B5C3BE" w14:textId="77777777" w:rsidR="000C6C1B" w:rsidRPr="000C6C1B" w:rsidRDefault="000C6C1B" w:rsidP="00094B95">
            <w:pPr>
              <w:spacing w:after="0" w:line="360" w:lineRule="auto"/>
              <w:jc w:val="center"/>
              <w:rPr>
                <w:rFonts w:ascii="Times New Roman" w:hAnsi="Times New Roman"/>
                <w:b/>
                <w:lang w:val="es-DO"/>
              </w:rPr>
            </w:pPr>
            <w:r w:rsidRPr="000C6C1B">
              <w:rPr>
                <w:rFonts w:ascii="Times New Roman" w:hAnsi="Times New Roman"/>
                <w:sz w:val="20"/>
                <w:lang w:val="es-DO"/>
              </w:rPr>
              <w:t>Vicerrectora Administrativa</w:t>
            </w:r>
          </w:p>
        </w:tc>
      </w:tr>
      <w:tr w:rsidR="000C6C1B" w:rsidRPr="000C6C1B" w14:paraId="4E16A53F" w14:textId="77777777" w:rsidTr="00094B95">
        <w:trPr>
          <w:jc w:val="center"/>
        </w:trPr>
        <w:tc>
          <w:tcPr>
            <w:tcW w:w="2336" w:type="pct"/>
            <w:tcBorders>
              <w:top w:val="nil"/>
              <w:left w:val="nil"/>
              <w:bottom w:val="nil"/>
              <w:right w:val="nil"/>
            </w:tcBorders>
            <w:shd w:val="clear" w:color="auto" w:fill="auto"/>
            <w:vAlign w:val="center"/>
          </w:tcPr>
          <w:p w14:paraId="1B2F5ECA" w14:textId="77777777" w:rsidR="000C6C1B" w:rsidRPr="000C6C1B" w:rsidRDefault="000C6C1B" w:rsidP="00094B95">
            <w:pPr>
              <w:spacing w:after="0" w:line="360" w:lineRule="auto"/>
              <w:jc w:val="center"/>
              <w:rPr>
                <w:rFonts w:ascii="Times New Roman" w:hAnsi="Times New Roman"/>
                <w:lang w:val="es-DO"/>
              </w:rPr>
            </w:pPr>
          </w:p>
        </w:tc>
        <w:tc>
          <w:tcPr>
            <w:tcW w:w="2664" w:type="pct"/>
            <w:tcBorders>
              <w:top w:val="nil"/>
              <w:left w:val="nil"/>
              <w:bottom w:val="nil"/>
              <w:right w:val="nil"/>
            </w:tcBorders>
            <w:shd w:val="clear" w:color="auto" w:fill="auto"/>
            <w:vAlign w:val="center"/>
          </w:tcPr>
          <w:p w14:paraId="035424DB" w14:textId="77777777" w:rsidR="000C6C1B" w:rsidRPr="000C6C1B" w:rsidRDefault="000C6C1B" w:rsidP="00094B95">
            <w:pPr>
              <w:spacing w:after="0" w:line="360" w:lineRule="auto"/>
              <w:jc w:val="center"/>
              <w:rPr>
                <w:rFonts w:ascii="Times New Roman" w:hAnsi="Times New Roman"/>
                <w:lang w:val="es-DO"/>
              </w:rPr>
            </w:pPr>
          </w:p>
        </w:tc>
      </w:tr>
      <w:tr w:rsidR="000C6C1B" w:rsidRPr="000C6C1B" w14:paraId="2FA1CA20" w14:textId="77777777" w:rsidTr="00094B95">
        <w:trPr>
          <w:trHeight w:val="567"/>
          <w:jc w:val="center"/>
        </w:trPr>
        <w:tc>
          <w:tcPr>
            <w:tcW w:w="5000" w:type="pct"/>
            <w:gridSpan w:val="2"/>
            <w:tcBorders>
              <w:top w:val="nil"/>
              <w:left w:val="nil"/>
              <w:bottom w:val="nil"/>
              <w:right w:val="nil"/>
            </w:tcBorders>
            <w:shd w:val="clear" w:color="auto" w:fill="auto"/>
            <w:vAlign w:val="center"/>
          </w:tcPr>
          <w:p w14:paraId="55CE4ADD" w14:textId="77777777" w:rsidR="000C6C1B" w:rsidRPr="000C6C1B" w:rsidRDefault="000C6C1B" w:rsidP="00094B95">
            <w:pPr>
              <w:spacing w:after="0" w:line="360" w:lineRule="auto"/>
              <w:jc w:val="center"/>
              <w:rPr>
                <w:rFonts w:ascii="Times New Roman" w:hAnsi="Times New Roman"/>
                <w:b/>
                <w:lang w:val="es-DO"/>
              </w:rPr>
            </w:pPr>
            <w:r w:rsidRPr="000C6C1B">
              <w:rPr>
                <w:rFonts w:ascii="Times New Roman" w:hAnsi="Times New Roman"/>
                <w:b/>
                <w:lang w:val="es-DO"/>
              </w:rPr>
              <w:t>Félix Farías, PhD</w:t>
            </w:r>
          </w:p>
          <w:p w14:paraId="661ADD1F" w14:textId="77777777" w:rsidR="000C6C1B" w:rsidRPr="000C6C1B" w:rsidRDefault="000C6C1B" w:rsidP="00094B95">
            <w:pPr>
              <w:spacing w:after="0" w:line="360" w:lineRule="auto"/>
              <w:jc w:val="center"/>
              <w:rPr>
                <w:rFonts w:ascii="Times New Roman" w:hAnsi="Times New Roman"/>
                <w:lang w:val="es-DO"/>
              </w:rPr>
            </w:pPr>
            <w:r w:rsidRPr="000C6C1B">
              <w:rPr>
                <w:rFonts w:ascii="Times New Roman" w:hAnsi="Times New Roman"/>
                <w:sz w:val="20"/>
                <w:lang w:val="es-DO"/>
              </w:rPr>
              <w:t>Director Recinto San Cristóbal</w:t>
            </w:r>
          </w:p>
        </w:tc>
      </w:tr>
      <w:tr w:rsidR="000C6C1B" w:rsidRPr="000C6C1B" w14:paraId="509CDA76" w14:textId="77777777" w:rsidTr="00094B95">
        <w:trPr>
          <w:trHeight w:val="171"/>
          <w:jc w:val="center"/>
        </w:trPr>
        <w:tc>
          <w:tcPr>
            <w:tcW w:w="2336" w:type="pct"/>
            <w:tcBorders>
              <w:top w:val="nil"/>
              <w:left w:val="nil"/>
              <w:bottom w:val="nil"/>
              <w:right w:val="nil"/>
            </w:tcBorders>
            <w:shd w:val="clear" w:color="auto" w:fill="auto"/>
            <w:vAlign w:val="center"/>
          </w:tcPr>
          <w:p w14:paraId="6CD3FB9F" w14:textId="77777777" w:rsidR="000C6C1B" w:rsidRPr="000C6C1B" w:rsidRDefault="000C6C1B" w:rsidP="00094B95">
            <w:pPr>
              <w:spacing w:after="0" w:line="360" w:lineRule="auto"/>
              <w:jc w:val="center"/>
              <w:rPr>
                <w:rFonts w:ascii="Times New Roman" w:hAnsi="Times New Roman"/>
                <w:lang w:val="es-DO"/>
              </w:rPr>
            </w:pPr>
          </w:p>
        </w:tc>
        <w:tc>
          <w:tcPr>
            <w:tcW w:w="2664" w:type="pct"/>
            <w:tcBorders>
              <w:top w:val="nil"/>
              <w:left w:val="nil"/>
              <w:bottom w:val="nil"/>
              <w:right w:val="nil"/>
            </w:tcBorders>
            <w:shd w:val="clear" w:color="auto" w:fill="auto"/>
            <w:vAlign w:val="center"/>
          </w:tcPr>
          <w:p w14:paraId="1B690657" w14:textId="77777777" w:rsidR="000C6C1B" w:rsidRPr="000C6C1B" w:rsidRDefault="000C6C1B" w:rsidP="00094B95">
            <w:pPr>
              <w:spacing w:after="0" w:line="360" w:lineRule="auto"/>
              <w:jc w:val="center"/>
              <w:rPr>
                <w:rFonts w:ascii="Times New Roman" w:hAnsi="Times New Roman"/>
                <w:lang w:val="es-DO"/>
              </w:rPr>
            </w:pPr>
          </w:p>
          <w:p w14:paraId="2724E996" w14:textId="77777777" w:rsidR="000C6C1B" w:rsidRPr="000C6C1B" w:rsidRDefault="000C6C1B" w:rsidP="00094B95">
            <w:pPr>
              <w:spacing w:after="0" w:line="360" w:lineRule="auto"/>
              <w:jc w:val="center"/>
              <w:rPr>
                <w:rFonts w:ascii="Times New Roman" w:hAnsi="Times New Roman"/>
                <w:lang w:val="es-DO"/>
              </w:rPr>
            </w:pPr>
          </w:p>
          <w:p w14:paraId="4E21D8E3" w14:textId="77777777" w:rsidR="000C6C1B" w:rsidRPr="000C6C1B" w:rsidRDefault="000C6C1B" w:rsidP="00094B95">
            <w:pPr>
              <w:spacing w:after="0" w:line="360" w:lineRule="auto"/>
              <w:jc w:val="center"/>
              <w:rPr>
                <w:rFonts w:ascii="Times New Roman" w:hAnsi="Times New Roman"/>
                <w:lang w:val="es-DO"/>
              </w:rPr>
            </w:pPr>
          </w:p>
          <w:p w14:paraId="038A5B8E" w14:textId="77777777" w:rsidR="000C6C1B" w:rsidRPr="000C6C1B" w:rsidRDefault="000C6C1B" w:rsidP="00094B95">
            <w:pPr>
              <w:spacing w:after="0" w:line="360" w:lineRule="auto"/>
              <w:jc w:val="center"/>
              <w:rPr>
                <w:rFonts w:ascii="Times New Roman" w:hAnsi="Times New Roman"/>
                <w:lang w:val="es-DO"/>
              </w:rPr>
            </w:pPr>
          </w:p>
          <w:p w14:paraId="6DE6F6F4" w14:textId="77777777" w:rsidR="000C6C1B" w:rsidRPr="000C6C1B" w:rsidRDefault="000C6C1B" w:rsidP="00094B95">
            <w:pPr>
              <w:spacing w:after="0" w:line="360" w:lineRule="auto"/>
              <w:jc w:val="center"/>
              <w:rPr>
                <w:rFonts w:ascii="Times New Roman" w:hAnsi="Times New Roman"/>
                <w:lang w:val="es-DO"/>
              </w:rPr>
            </w:pPr>
          </w:p>
        </w:tc>
      </w:tr>
      <w:tr w:rsidR="000C6C1B" w:rsidRPr="00382F82" w14:paraId="6D0FD88E" w14:textId="77777777" w:rsidTr="00094B95">
        <w:trPr>
          <w:trHeight w:val="397"/>
          <w:jc w:val="center"/>
        </w:trPr>
        <w:tc>
          <w:tcPr>
            <w:tcW w:w="5000" w:type="pct"/>
            <w:gridSpan w:val="2"/>
            <w:tcBorders>
              <w:top w:val="nil"/>
              <w:left w:val="nil"/>
              <w:bottom w:val="nil"/>
              <w:right w:val="nil"/>
            </w:tcBorders>
            <w:shd w:val="clear" w:color="auto" w:fill="auto"/>
            <w:vAlign w:val="center"/>
          </w:tcPr>
          <w:p w14:paraId="2C75C965" w14:textId="77777777" w:rsidR="000C6C1B" w:rsidRDefault="000C6C1B" w:rsidP="00094B95">
            <w:pPr>
              <w:spacing w:after="0" w:line="360" w:lineRule="auto"/>
              <w:jc w:val="center"/>
              <w:rPr>
                <w:rFonts w:ascii="Times New Roman" w:hAnsi="Times New Roman"/>
                <w:b/>
              </w:rPr>
            </w:pPr>
            <w:proofErr w:type="spellStart"/>
            <w:r w:rsidRPr="00382F82">
              <w:rPr>
                <w:rFonts w:ascii="Times New Roman" w:hAnsi="Times New Roman"/>
                <w:b/>
              </w:rPr>
              <w:t>Equipo</w:t>
            </w:r>
            <w:proofErr w:type="spellEnd"/>
            <w:r w:rsidRPr="00382F82">
              <w:rPr>
                <w:rFonts w:ascii="Times New Roman" w:hAnsi="Times New Roman"/>
                <w:b/>
              </w:rPr>
              <w:t xml:space="preserve"> Técnico</w:t>
            </w:r>
          </w:p>
          <w:p w14:paraId="3DBBEA14" w14:textId="77777777" w:rsidR="000C6C1B" w:rsidRPr="00382F82" w:rsidRDefault="000C6C1B" w:rsidP="00094B95">
            <w:pPr>
              <w:spacing w:after="0" w:line="360" w:lineRule="auto"/>
              <w:jc w:val="center"/>
              <w:rPr>
                <w:rFonts w:ascii="Times New Roman" w:hAnsi="Times New Roman"/>
                <w:b/>
              </w:rPr>
            </w:pPr>
          </w:p>
        </w:tc>
      </w:tr>
      <w:tr w:rsidR="000C6C1B" w:rsidRPr="000C6C1B" w14:paraId="34AAD8A2" w14:textId="77777777" w:rsidTr="00094B95">
        <w:trPr>
          <w:trHeight w:val="397"/>
          <w:jc w:val="center"/>
        </w:trPr>
        <w:tc>
          <w:tcPr>
            <w:tcW w:w="2336" w:type="pct"/>
            <w:tcBorders>
              <w:top w:val="nil"/>
              <w:left w:val="nil"/>
              <w:bottom w:val="nil"/>
              <w:right w:val="nil"/>
            </w:tcBorders>
            <w:shd w:val="clear" w:color="auto" w:fill="auto"/>
            <w:vAlign w:val="center"/>
          </w:tcPr>
          <w:p w14:paraId="13F3B0E1" w14:textId="77777777" w:rsidR="000C6C1B" w:rsidRPr="000C6C1B" w:rsidRDefault="000C6C1B" w:rsidP="00094B95">
            <w:pPr>
              <w:spacing w:after="0" w:line="360" w:lineRule="auto"/>
              <w:jc w:val="center"/>
              <w:rPr>
                <w:rFonts w:ascii="Times New Roman" w:hAnsi="Times New Roman"/>
                <w:b/>
                <w:sz w:val="20"/>
                <w:lang w:val="es-DO"/>
              </w:rPr>
            </w:pPr>
            <w:r w:rsidRPr="000C6C1B">
              <w:rPr>
                <w:rFonts w:ascii="Times New Roman" w:hAnsi="Times New Roman"/>
                <w:b/>
                <w:sz w:val="20"/>
                <w:lang w:val="es-DO"/>
              </w:rPr>
              <w:t>Dra. Fátima Hernández</w:t>
            </w:r>
          </w:p>
          <w:p w14:paraId="06D573CB" w14:textId="77777777" w:rsidR="000C6C1B" w:rsidRPr="000C6C1B" w:rsidRDefault="000C6C1B" w:rsidP="00094B95">
            <w:pPr>
              <w:spacing w:after="0" w:line="360" w:lineRule="auto"/>
              <w:jc w:val="center"/>
              <w:rPr>
                <w:rFonts w:ascii="Times New Roman" w:hAnsi="Times New Roman"/>
                <w:sz w:val="20"/>
                <w:lang w:val="es-DO"/>
              </w:rPr>
            </w:pPr>
            <w:r w:rsidRPr="000C6C1B">
              <w:rPr>
                <w:rFonts w:ascii="Times New Roman" w:hAnsi="Times New Roman"/>
                <w:sz w:val="20"/>
                <w:lang w:val="es-DO"/>
              </w:rPr>
              <w:t>Asesora de Acreditación de Ciencias de la Salud</w:t>
            </w:r>
          </w:p>
        </w:tc>
        <w:tc>
          <w:tcPr>
            <w:tcW w:w="2664" w:type="pct"/>
            <w:tcBorders>
              <w:top w:val="nil"/>
              <w:left w:val="nil"/>
              <w:bottom w:val="nil"/>
              <w:right w:val="nil"/>
            </w:tcBorders>
            <w:shd w:val="clear" w:color="auto" w:fill="auto"/>
            <w:vAlign w:val="center"/>
          </w:tcPr>
          <w:p w14:paraId="45C7F43C" w14:textId="77777777" w:rsidR="000C6C1B" w:rsidRPr="000C6C1B" w:rsidRDefault="000C6C1B" w:rsidP="00094B95">
            <w:pPr>
              <w:spacing w:after="0" w:line="360" w:lineRule="auto"/>
              <w:jc w:val="center"/>
              <w:rPr>
                <w:rFonts w:ascii="Times New Roman" w:hAnsi="Times New Roman"/>
                <w:b/>
                <w:sz w:val="20"/>
                <w:lang w:val="es-DO"/>
              </w:rPr>
            </w:pPr>
            <w:r w:rsidRPr="000C6C1B">
              <w:rPr>
                <w:rFonts w:ascii="Times New Roman" w:hAnsi="Times New Roman"/>
                <w:b/>
                <w:sz w:val="20"/>
                <w:lang w:val="es-DO"/>
              </w:rPr>
              <w:t>José Luis Adames, PhD</w:t>
            </w:r>
          </w:p>
          <w:p w14:paraId="22F17232" w14:textId="77777777" w:rsidR="000C6C1B" w:rsidRPr="000C6C1B" w:rsidRDefault="000C6C1B" w:rsidP="00094B95">
            <w:pPr>
              <w:spacing w:after="0" w:line="360" w:lineRule="auto"/>
              <w:jc w:val="center"/>
              <w:rPr>
                <w:rFonts w:ascii="Times New Roman" w:hAnsi="Times New Roman"/>
                <w:sz w:val="20"/>
                <w:lang w:val="es-DO"/>
              </w:rPr>
            </w:pPr>
            <w:r w:rsidRPr="000C6C1B">
              <w:rPr>
                <w:rFonts w:ascii="Times New Roman" w:hAnsi="Times New Roman"/>
                <w:sz w:val="20"/>
                <w:lang w:val="es-DO"/>
              </w:rPr>
              <w:t>Planificación, Desarrollo Institucional y Aseguramiento de la Calidad</w:t>
            </w:r>
          </w:p>
          <w:p w14:paraId="23B6BE2F" w14:textId="77777777" w:rsidR="000C6C1B" w:rsidRPr="000C6C1B" w:rsidRDefault="000C6C1B" w:rsidP="00094B95">
            <w:pPr>
              <w:spacing w:after="0" w:line="360" w:lineRule="auto"/>
              <w:jc w:val="center"/>
              <w:rPr>
                <w:rFonts w:ascii="Times New Roman" w:hAnsi="Times New Roman"/>
                <w:sz w:val="20"/>
                <w:lang w:val="es-DO"/>
              </w:rPr>
            </w:pPr>
          </w:p>
        </w:tc>
      </w:tr>
      <w:tr w:rsidR="000C6C1B" w:rsidRPr="000C6C1B" w14:paraId="37AF8277" w14:textId="77777777" w:rsidTr="00094B95">
        <w:trPr>
          <w:trHeight w:val="397"/>
          <w:jc w:val="center"/>
        </w:trPr>
        <w:tc>
          <w:tcPr>
            <w:tcW w:w="2336" w:type="pct"/>
            <w:tcBorders>
              <w:top w:val="nil"/>
              <w:left w:val="nil"/>
              <w:bottom w:val="nil"/>
              <w:right w:val="nil"/>
            </w:tcBorders>
            <w:shd w:val="clear" w:color="auto" w:fill="auto"/>
            <w:vAlign w:val="center"/>
          </w:tcPr>
          <w:p w14:paraId="1945843D" w14:textId="683B4B51" w:rsidR="000C6C1B" w:rsidRPr="000C6C1B" w:rsidRDefault="000C6C1B" w:rsidP="00094B95">
            <w:pPr>
              <w:spacing w:after="0" w:line="360" w:lineRule="auto"/>
              <w:jc w:val="center"/>
              <w:rPr>
                <w:rFonts w:ascii="Times New Roman" w:hAnsi="Times New Roman"/>
                <w:b/>
                <w:sz w:val="20"/>
                <w:lang w:val="es-DO"/>
              </w:rPr>
            </w:pPr>
            <w:r>
              <w:rPr>
                <w:rFonts w:ascii="Times New Roman" w:hAnsi="Times New Roman"/>
                <w:b/>
                <w:sz w:val="20"/>
                <w:lang w:val="es-DO"/>
              </w:rPr>
              <w:t>Elva Báez</w:t>
            </w:r>
            <w:r w:rsidRPr="000C6C1B">
              <w:rPr>
                <w:rFonts w:ascii="Times New Roman" w:hAnsi="Times New Roman"/>
                <w:b/>
                <w:sz w:val="20"/>
                <w:lang w:val="es-DO"/>
              </w:rPr>
              <w:t>, Ms</w:t>
            </w:r>
          </w:p>
          <w:p w14:paraId="1AEED348" w14:textId="34BB2A7D" w:rsidR="000C6C1B" w:rsidRPr="000C6C1B" w:rsidRDefault="000C6C1B" w:rsidP="00094B95">
            <w:pPr>
              <w:spacing w:after="0" w:line="360" w:lineRule="auto"/>
              <w:jc w:val="center"/>
              <w:rPr>
                <w:rFonts w:ascii="Times New Roman" w:hAnsi="Times New Roman"/>
                <w:b/>
                <w:sz w:val="20"/>
                <w:lang w:val="es-DO"/>
              </w:rPr>
            </w:pPr>
            <w:r w:rsidRPr="000C6C1B">
              <w:rPr>
                <w:rFonts w:ascii="Times New Roman" w:hAnsi="Times New Roman"/>
                <w:sz w:val="20"/>
                <w:lang w:val="es-DO"/>
              </w:rPr>
              <w:t xml:space="preserve">Directora Dpto. de </w:t>
            </w:r>
            <w:r>
              <w:rPr>
                <w:rFonts w:ascii="Times New Roman" w:hAnsi="Times New Roman"/>
                <w:sz w:val="20"/>
                <w:lang w:val="es-DO"/>
              </w:rPr>
              <w:t>Investigación</w:t>
            </w:r>
          </w:p>
        </w:tc>
        <w:tc>
          <w:tcPr>
            <w:tcW w:w="2664" w:type="pct"/>
            <w:tcBorders>
              <w:top w:val="nil"/>
              <w:left w:val="nil"/>
              <w:bottom w:val="nil"/>
              <w:right w:val="nil"/>
            </w:tcBorders>
            <w:shd w:val="clear" w:color="auto" w:fill="auto"/>
            <w:vAlign w:val="center"/>
          </w:tcPr>
          <w:p w14:paraId="572C30B2" w14:textId="38E50217" w:rsidR="000C6C1B" w:rsidRPr="000C6C1B" w:rsidRDefault="000C6C1B" w:rsidP="00094B95">
            <w:pPr>
              <w:spacing w:after="0" w:line="360" w:lineRule="auto"/>
              <w:jc w:val="center"/>
              <w:rPr>
                <w:rFonts w:ascii="Times New Roman" w:hAnsi="Times New Roman"/>
                <w:b/>
                <w:sz w:val="20"/>
                <w:lang w:val="es-DO"/>
              </w:rPr>
            </w:pPr>
            <w:r>
              <w:rPr>
                <w:rFonts w:ascii="Times New Roman" w:hAnsi="Times New Roman"/>
                <w:b/>
                <w:sz w:val="20"/>
                <w:lang w:val="es-DO"/>
              </w:rPr>
              <w:t>Ramón Orlando Jiménez, Ms</w:t>
            </w:r>
          </w:p>
          <w:p w14:paraId="5554F7B3" w14:textId="294936DE" w:rsidR="000C6C1B" w:rsidRPr="000C6C1B" w:rsidRDefault="000C6C1B" w:rsidP="00094B95">
            <w:pPr>
              <w:spacing w:after="0" w:line="360" w:lineRule="auto"/>
              <w:jc w:val="center"/>
              <w:rPr>
                <w:rFonts w:ascii="Times New Roman" w:hAnsi="Times New Roman"/>
                <w:b/>
                <w:sz w:val="20"/>
                <w:lang w:val="es-DO"/>
              </w:rPr>
            </w:pPr>
            <w:r>
              <w:rPr>
                <w:rFonts w:ascii="Times New Roman" w:hAnsi="Times New Roman"/>
                <w:sz w:val="20"/>
                <w:lang w:val="es-DO"/>
              </w:rPr>
              <w:t>Coordinador de investigación de postgrado</w:t>
            </w:r>
          </w:p>
        </w:tc>
      </w:tr>
      <w:bookmarkEnd w:id="0"/>
    </w:tbl>
    <w:p w14:paraId="3F6A4705" w14:textId="77777777" w:rsidR="00AD4EF0" w:rsidRPr="000C6C1B" w:rsidRDefault="00AD4EF0" w:rsidP="00EA192E">
      <w:pPr>
        <w:spacing w:after="120" w:line="300" w:lineRule="auto"/>
        <w:ind w:firstLine="0"/>
        <w:jc w:val="center"/>
        <w:rPr>
          <w:rFonts w:ascii="Arial" w:eastAsia="Arial Unicode MS" w:hAnsi="Arial" w:cs="Arial"/>
          <w:b/>
          <w:bCs/>
          <w:sz w:val="28"/>
          <w:szCs w:val="24"/>
          <w:lang w:val="es-DO"/>
        </w:rPr>
      </w:pPr>
    </w:p>
    <w:p w14:paraId="5410B587" w14:textId="4B4B52B4" w:rsidR="00EA192E" w:rsidRDefault="00EA192E" w:rsidP="00EA192E">
      <w:pPr>
        <w:spacing w:after="120" w:line="300" w:lineRule="auto"/>
        <w:ind w:firstLine="0"/>
        <w:jc w:val="center"/>
        <w:rPr>
          <w:rFonts w:ascii="Arial" w:eastAsia="Arial Unicode MS" w:hAnsi="Arial" w:cs="Arial"/>
          <w:b/>
          <w:bCs/>
          <w:sz w:val="28"/>
          <w:szCs w:val="24"/>
          <w:lang w:val="es-ES_tradnl"/>
        </w:rPr>
      </w:pPr>
    </w:p>
    <w:p w14:paraId="23B09524" w14:textId="48564013" w:rsidR="000C6C1B" w:rsidRDefault="000C6C1B" w:rsidP="00EA192E">
      <w:pPr>
        <w:spacing w:after="120" w:line="300" w:lineRule="auto"/>
        <w:ind w:firstLine="0"/>
        <w:jc w:val="center"/>
        <w:rPr>
          <w:rFonts w:ascii="Arial" w:eastAsia="Arial Unicode MS" w:hAnsi="Arial" w:cs="Arial"/>
          <w:b/>
          <w:bCs/>
          <w:sz w:val="20"/>
          <w:szCs w:val="18"/>
          <w:lang w:val="es-ES_tradnl"/>
        </w:rPr>
      </w:pPr>
    </w:p>
    <w:p w14:paraId="2FE4E302" w14:textId="0B59C904" w:rsidR="000C6C1B" w:rsidRDefault="000C6C1B" w:rsidP="00EA192E">
      <w:pPr>
        <w:spacing w:after="120" w:line="300" w:lineRule="auto"/>
        <w:ind w:firstLine="0"/>
        <w:jc w:val="center"/>
        <w:rPr>
          <w:rFonts w:ascii="Arial" w:eastAsia="Arial Unicode MS" w:hAnsi="Arial" w:cs="Arial"/>
          <w:b/>
          <w:bCs/>
          <w:sz w:val="20"/>
          <w:szCs w:val="18"/>
          <w:lang w:val="es-ES_tradnl"/>
        </w:rPr>
      </w:pPr>
    </w:p>
    <w:p w14:paraId="0E815C7F" w14:textId="13C636E7" w:rsidR="000C6C1B" w:rsidRDefault="000C6C1B" w:rsidP="00EA192E">
      <w:pPr>
        <w:spacing w:after="120" w:line="300" w:lineRule="auto"/>
        <w:ind w:firstLine="0"/>
        <w:jc w:val="center"/>
        <w:rPr>
          <w:rFonts w:ascii="Arial" w:eastAsia="Arial Unicode MS" w:hAnsi="Arial" w:cs="Arial"/>
          <w:b/>
          <w:bCs/>
          <w:sz w:val="20"/>
          <w:szCs w:val="18"/>
          <w:lang w:val="es-ES_tradnl"/>
        </w:rPr>
      </w:pPr>
    </w:p>
    <w:p w14:paraId="3634E953" w14:textId="26E7F1D7" w:rsidR="000C6C1B" w:rsidRDefault="000C6C1B" w:rsidP="00EA192E">
      <w:pPr>
        <w:spacing w:after="120" w:line="300" w:lineRule="auto"/>
        <w:ind w:firstLine="0"/>
        <w:jc w:val="center"/>
        <w:rPr>
          <w:rFonts w:ascii="Arial" w:eastAsia="Arial Unicode MS" w:hAnsi="Arial" w:cs="Arial"/>
          <w:b/>
          <w:bCs/>
          <w:sz w:val="20"/>
          <w:szCs w:val="18"/>
          <w:lang w:val="es-ES_tradnl"/>
        </w:rPr>
      </w:pPr>
    </w:p>
    <w:p w14:paraId="0DE4B5B7" w14:textId="1D80BF8E" w:rsidR="00D45FA0" w:rsidRDefault="00D45FA0" w:rsidP="002F05BC">
      <w:pPr>
        <w:spacing w:after="120" w:line="300" w:lineRule="auto"/>
        <w:ind w:firstLine="0"/>
        <w:jc w:val="both"/>
        <w:rPr>
          <w:rFonts w:ascii="Arial" w:hAnsi="Arial" w:cs="Arial"/>
          <w:sz w:val="24"/>
          <w:szCs w:val="24"/>
          <w:lang w:val="es-ES_tradnl"/>
        </w:rPr>
      </w:pPr>
    </w:p>
    <w:p w14:paraId="612DB9AE" w14:textId="5DF8304B" w:rsidR="00BF0398" w:rsidRDefault="00BF0398" w:rsidP="00EA192E">
      <w:pPr>
        <w:spacing w:after="120" w:line="300" w:lineRule="auto"/>
        <w:jc w:val="both"/>
        <w:rPr>
          <w:rFonts w:ascii="Arial" w:hAnsi="Arial" w:cs="Arial"/>
          <w:sz w:val="24"/>
          <w:szCs w:val="24"/>
          <w:lang w:val="es-ES_tradnl"/>
        </w:rPr>
      </w:pPr>
    </w:p>
    <w:p w14:paraId="15618E35" w14:textId="6960E6BC" w:rsidR="00BF0398" w:rsidRDefault="00BF0398" w:rsidP="00EA192E">
      <w:pPr>
        <w:spacing w:after="120" w:line="300" w:lineRule="auto"/>
        <w:jc w:val="both"/>
        <w:rPr>
          <w:rFonts w:ascii="Arial" w:hAnsi="Arial" w:cs="Arial"/>
          <w:sz w:val="24"/>
          <w:szCs w:val="24"/>
          <w:lang w:val="es-ES_tradnl"/>
        </w:rPr>
      </w:pPr>
    </w:p>
    <w:p w14:paraId="45809C61" w14:textId="0966E029" w:rsidR="00A25B62" w:rsidRDefault="00A25B62" w:rsidP="00EA192E">
      <w:pPr>
        <w:spacing w:after="120" w:line="300" w:lineRule="auto"/>
        <w:jc w:val="both"/>
        <w:rPr>
          <w:rFonts w:ascii="Arial" w:hAnsi="Arial" w:cs="Arial"/>
          <w:sz w:val="24"/>
          <w:szCs w:val="24"/>
          <w:lang w:val="es-ES_tradnl"/>
        </w:rPr>
      </w:pPr>
    </w:p>
    <w:p w14:paraId="4AB23AD8" w14:textId="77777777" w:rsidR="00A25B62" w:rsidRPr="00A25B62" w:rsidRDefault="00A25B62" w:rsidP="00EA192E">
      <w:pPr>
        <w:spacing w:after="120" w:line="300" w:lineRule="auto"/>
        <w:jc w:val="both"/>
        <w:rPr>
          <w:rFonts w:ascii="Arial" w:hAnsi="Arial" w:cs="Arial"/>
          <w:sz w:val="24"/>
          <w:szCs w:val="24"/>
          <w:lang w:val="es-ES_tradnl"/>
        </w:rPr>
      </w:pPr>
    </w:p>
    <w:sdt>
      <w:sdtPr>
        <w:rPr>
          <w:rFonts w:asciiTheme="minorHAnsi" w:eastAsiaTheme="minorEastAsia" w:hAnsiTheme="minorHAnsi" w:cstheme="minorBidi"/>
          <w:b w:val="0"/>
          <w:bCs w:val="0"/>
          <w:iCs w:val="0"/>
          <w:caps w:val="0"/>
          <w:color w:val="auto"/>
          <w:sz w:val="22"/>
          <w:szCs w:val="22"/>
          <w:lang w:val="es-ES"/>
        </w:rPr>
        <w:id w:val="909497602"/>
        <w:docPartObj>
          <w:docPartGallery w:val="Table of Contents"/>
          <w:docPartUnique/>
        </w:docPartObj>
      </w:sdtPr>
      <w:sdtEndPr>
        <w:rPr>
          <w:lang w:val="en-US"/>
        </w:rPr>
      </w:sdtEndPr>
      <w:sdtContent>
        <w:p w14:paraId="7B60F047" w14:textId="21C84A0A" w:rsidR="00A25B62" w:rsidRDefault="00A25B62">
          <w:pPr>
            <w:pStyle w:val="TOCHeading"/>
            <w:rPr>
              <w:color w:val="auto"/>
              <w:lang w:val="es-ES"/>
            </w:rPr>
          </w:pPr>
          <w:r w:rsidRPr="00A25B62">
            <w:rPr>
              <w:color w:val="auto"/>
              <w:sz w:val="28"/>
              <w:szCs w:val="28"/>
              <w:lang w:val="es-ES"/>
            </w:rPr>
            <w:t>Contenido</w:t>
          </w:r>
        </w:p>
        <w:p w14:paraId="1BCD1DE1" w14:textId="77777777" w:rsidR="00A25B62" w:rsidRPr="00A25B62" w:rsidRDefault="00A25B62" w:rsidP="00A25B62">
          <w:pPr>
            <w:rPr>
              <w:lang w:val="es-ES"/>
            </w:rPr>
          </w:pPr>
        </w:p>
        <w:p w14:paraId="4EE08F78" w14:textId="1EB4EE2A" w:rsidR="00A25B62" w:rsidRPr="008434BB" w:rsidRDefault="00A25B62" w:rsidP="008434BB">
          <w:pPr>
            <w:pStyle w:val="TOC1"/>
            <w:tabs>
              <w:tab w:val="clear" w:pos="8584"/>
              <w:tab w:val="right" w:leader="dot" w:pos="8900"/>
            </w:tabs>
            <w:ind w:firstLine="0"/>
            <w:rPr>
              <w:rFonts w:ascii="Arial" w:hAnsi="Arial" w:cs="Arial"/>
              <w:noProof/>
              <w:lang w:val="es-ES" w:eastAsia="zh-CN" w:bidi="ar-SA"/>
            </w:rPr>
          </w:pPr>
          <w:r w:rsidRPr="008434BB">
            <w:rPr>
              <w:rFonts w:ascii="Arial" w:hAnsi="Arial" w:cs="Arial"/>
            </w:rPr>
            <w:fldChar w:fldCharType="begin"/>
          </w:r>
          <w:r w:rsidRPr="008434BB">
            <w:rPr>
              <w:rFonts w:ascii="Arial" w:hAnsi="Arial" w:cs="Arial"/>
            </w:rPr>
            <w:instrText xml:space="preserve"> TOC \o "1-3" \h \z \u </w:instrText>
          </w:r>
          <w:r w:rsidRPr="008434BB">
            <w:rPr>
              <w:rFonts w:ascii="Arial" w:hAnsi="Arial" w:cs="Arial"/>
            </w:rPr>
            <w:fldChar w:fldCharType="separate"/>
          </w:r>
          <w:hyperlink w:anchor="_Toc68891049" w:history="1">
            <w:r w:rsidRPr="008434BB">
              <w:rPr>
                <w:rStyle w:val="Hyperlink"/>
                <w:rFonts w:ascii="Arial" w:hAnsi="Arial" w:cs="Arial"/>
                <w:noProof/>
                <w:color w:val="auto"/>
              </w:rPr>
              <w:t>INTRODUCCIÓN</w:t>
            </w:r>
            <w:r w:rsidRPr="008434BB">
              <w:rPr>
                <w:rFonts w:ascii="Arial" w:hAnsi="Arial" w:cs="Arial"/>
                <w:noProof/>
                <w:webHidden/>
              </w:rPr>
              <w:tab/>
            </w:r>
            <w:r w:rsidRPr="008434BB">
              <w:rPr>
                <w:rFonts w:ascii="Arial" w:hAnsi="Arial" w:cs="Arial"/>
                <w:noProof/>
                <w:webHidden/>
              </w:rPr>
              <w:fldChar w:fldCharType="begin"/>
            </w:r>
            <w:r w:rsidRPr="008434BB">
              <w:rPr>
                <w:rFonts w:ascii="Arial" w:hAnsi="Arial" w:cs="Arial"/>
                <w:noProof/>
                <w:webHidden/>
              </w:rPr>
              <w:instrText xml:space="preserve"> PAGEREF _Toc68891049 \h </w:instrText>
            </w:r>
            <w:r w:rsidRPr="008434BB">
              <w:rPr>
                <w:rFonts w:ascii="Arial" w:hAnsi="Arial" w:cs="Arial"/>
                <w:noProof/>
                <w:webHidden/>
              </w:rPr>
            </w:r>
            <w:r w:rsidRPr="008434BB">
              <w:rPr>
                <w:rFonts w:ascii="Arial" w:hAnsi="Arial" w:cs="Arial"/>
                <w:noProof/>
                <w:webHidden/>
              </w:rPr>
              <w:fldChar w:fldCharType="separate"/>
            </w:r>
            <w:r w:rsidR="0068477E">
              <w:rPr>
                <w:rFonts w:ascii="Arial" w:hAnsi="Arial" w:cs="Arial"/>
                <w:noProof/>
                <w:webHidden/>
              </w:rPr>
              <w:t>4</w:t>
            </w:r>
            <w:r w:rsidRPr="008434BB">
              <w:rPr>
                <w:rFonts w:ascii="Arial" w:hAnsi="Arial" w:cs="Arial"/>
                <w:noProof/>
                <w:webHidden/>
              </w:rPr>
              <w:fldChar w:fldCharType="end"/>
            </w:r>
          </w:hyperlink>
        </w:p>
        <w:p w14:paraId="17ECC19E" w14:textId="1A4A7F3C"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0" w:history="1">
            <w:r w:rsidR="00A25B62" w:rsidRPr="008434BB">
              <w:rPr>
                <w:rStyle w:val="Hyperlink"/>
                <w:rFonts w:ascii="Arial" w:hAnsi="Arial" w:cs="Arial"/>
                <w:noProof/>
                <w:color w:val="auto"/>
              </w:rPr>
              <w:t>POLITICAS DE INVESTIGACIÓN DE LA UNIREMHOS</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_Toc68891050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5</w:t>
            </w:r>
            <w:r w:rsidR="00A25B62" w:rsidRPr="008434BB">
              <w:rPr>
                <w:rFonts w:ascii="Arial" w:hAnsi="Arial" w:cs="Arial"/>
                <w:noProof/>
                <w:webHidden/>
              </w:rPr>
              <w:fldChar w:fldCharType="end"/>
            </w:r>
          </w:hyperlink>
        </w:p>
        <w:p w14:paraId="70CC87C3" w14:textId="6F3EEA76"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1" w:history="1">
            <w:r w:rsidR="00A25B62" w:rsidRPr="008434BB">
              <w:rPr>
                <w:rStyle w:val="Hyperlink"/>
                <w:rFonts w:ascii="Arial" w:hAnsi="Arial" w:cs="Arial"/>
                <w:noProof/>
                <w:color w:val="auto"/>
              </w:rPr>
              <w:t>CAPITULO I. DISPOSICIONES GENERALES</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_Toc68891051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7</w:t>
            </w:r>
            <w:r w:rsidR="00A25B62" w:rsidRPr="008434BB">
              <w:rPr>
                <w:rFonts w:ascii="Arial" w:hAnsi="Arial" w:cs="Arial"/>
                <w:noProof/>
                <w:webHidden/>
              </w:rPr>
              <w:fldChar w:fldCharType="end"/>
            </w:r>
          </w:hyperlink>
        </w:p>
        <w:p w14:paraId="71813AF9" w14:textId="1F361015"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2" w:history="1">
            <w:r w:rsidR="00A25B62" w:rsidRPr="008434BB">
              <w:rPr>
                <w:rStyle w:val="Hyperlink"/>
                <w:rFonts w:ascii="Arial" w:hAnsi="Arial" w:cs="Arial"/>
                <w:noProof/>
                <w:color w:val="auto"/>
              </w:rPr>
              <w:t>CAPITULO II. DESARROLLO DE LA INVESTIGACIÓN</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_Toc68891052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10</w:t>
            </w:r>
            <w:r w:rsidR="00A25B62" w:rsidRPr="008434BB">
              <w:rPr>
                <w:rFonts w:ascii="Arial" w:hAnsi="Arial" w:cs="Arial"/>
                <w:noProof/>
                <w:webHidden/>
              </w:rPr>
              <w:fldChar w:fldCharType="end"/>
            </w:r>
          </w:hyperlink>
        </w:p>
        <w:p w14:paraId="05C05B78" w14:textId="0C1DAF6D"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3" w:history="1">
            <w:r w:rsidR="00A25B62" w:rsidRPr="008434BB">
              <w:rPr>
                <w:rStyle w:val="Hyperlink"/>
                <w:rFonts w:ascii="Arial" w:hAnsi="Arial" w:cs="Arial"/>
                <w:noProof/>
                <w:color w:val="auto"/>
              </w:rPr>
              <w:t>CAPITULO III. SEGUIMI</w:t>
            </w:r>
            <w:bookmarkStart w:id="1" w:name="_GoBack"/>
            <w:bookmarkEnd w:id="1"/>
            <w:r w:rsidR="00A25B62" w:rsidRPr="008434BB">
              <w:rPr>
                <w:rStyle w:val="Hyperlink"/>
                <w:rFonts w:ascii="Arial" w:hAnsi="Arial" w:cs="Arial"/>
                <w:noProof/>
                <w:color w:val="auto"/>
              </w:rPr>
              <w:t>ENTO Y EVALUACIÓN DE LOS PROYECTOS DE INVESTIGACIÓN</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_Toc68891053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12</w:t>
            </w:r>
            <w:r w:rsidR="00A25B62" w:rsidRPr="008434BB">
              <w:rPr>
                <w:rFonts w:ascii="Arial" w:hAnsi="Arial" w:cs="Arial"/>
                <w:noProof/>
                <w:webHidden/>
              </w:rPr>
              <w:fldChar w:fldCharType="end"/>
            </w:r>
          </w:hyperlink>
        </w:p>
        <w:p w14:paraId="3F81CB8F" w14:textId="28A05C77"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4" w:history="1">
            <w:r w:rsidR="00A25B62" w:rsidRPr="008434BB">
              <w:rPr>
                <w:rStyle w:val="Hyperlink"/>
                <w:rFonts w:ascii="Arial" w:hAnsi="Arial" w:cs="Arial"/>
                <w:noProof/>
                <w:color w:val="auto"/>
              </w:rPr>
              <w:t xml:space="preserve">CAPITULO IV. </w:t>
            </w:r>
            <w:r w:rsidR="00A25B62" w:rsidRPr="008434BB">
              <w:rPr>
                <w:rStyle w:val="Hyperlink"/>
                <w:rFonts w:ascii="Arial" w:hAnsi="Arial" w:cs="Arial"/>
                <w:noProof/>
                <w:color w:val="auto"/>
                <w:lang w:val="es-ES"/>
              </w:rPr>
              <w:t>DIFUSIÓN DE LOS RESULTADOS</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_Toc68891054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14</w:t>
            </w:r>
            <w:r w:rsidR="00A25B62" w:rsidRPr="008434BB">
              <w:rPr>
                <w:rFonts w:ascii="Arial" w:hAnsi="Arial" w:cs="Arial"/>
                <w:noProof/>
                <w:webHidden/>
              </w:rPr>
              <w:fldChar w:fldCharType="end"/>
            </w:r>
          </w:hyperlink>
        </w:p>
        <w:p w14:paraId="716AF2EE" w14:textId="591A2F50"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5" w:history="1">
            <w:r w:rsidR="00A25B62" w:rsidRPr="008434BB">
              <w:rPr>
                <w:rStyle w:val="Hyperlink"/>
                <w:rFonts w:ascii="Arial" w:hAnsi="Arial" w:cs="Arial"/>
                <w:noProof/>
                <w:color w:val="auto"/>
              </w:rPr>
              <w:t>CAPITULO V. FINANCIAMIENTO DE LAS INVESTIGACIONES</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_Toc68891055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16</w:t>
            </w:r>
            <w:r w:rsidR="00A25B62" w:rsidRPr="008434BB">
              <w:rPr>
                <w:rFonts w:ascii="Arial" w:hAnsi="Arial" w:cs="Arial"/>
                <w:noProof/>
                <w:webHidden/>
              </w:rPr>
              <w:fldChar w:fldCharType="end"/>
            </w:r>
          </w:hyperlink>
        </w:p>
        <w:p w14:paraId="2EF68754" w14:textId="76540FA8"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6" w:history="1">
            <w:r w:rsidR="00A25B62" w:rsidRPr="008434BB">
              <w:rPr>
                <w:rStyle w:val="Hyperlink"/>
                <w:rFonts w:ascii="Arial" w:hAnsi="Arial" w:cs="Arial"/>
                <w:noProof/>
                <w:color w:val="auto"/>
              </w:rPr>
              <w:t>CAPITULO VI. ADMINISTRACIÓN Y EJECUCIÓN DEL PROGRAMA DE INVESTIGACIÓN</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_Toc68891056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17</w:t>
            </w:r>
            <w:r w:rsidR="00A25B62" w:rsidRPr="008434BB">
              <w:rPr>
                <w:rFonts w:ascii="Arial" w:hAnsi="Arial" w:cs="Arial"/>
                <w:noProof/>
                <w:webHidden/>
              </w:rPr>
              <w:fldChar w:fldCharType="end"/>
            </w:r>
          </w:hyperlink>
        </w:p>
        <w:p w14:paraId="42B26686" w14:textId="63FD791F"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7" w:history="1">
            <w:r w:rsidR="00A25B62" w:rsidRPr="008434BB">
              <w:rPr>
                <w:rStyle w:val="Hyperlink"/>
                <w:rFonts w:ascii="Arial" w:hAnsi="Arial" w:cs="Arial"/>
                <w:noProof/>
                <w:color w:val="auto"/>
              </w:rPr>
              <w:t>CAPITULO VII. RESULTADOS DE LA INVESTIGACIÓN</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_Toc68891057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18</w:t>
            </w:r>
            <w:r w:rsidR="00A25B62" w:rsidRPr="008434BB">
              <w:rPr>
                <w:rFonts w:ascii="Arial" w:hAnsi="Arial" w:cs="Arial"/>
                <w:noProof/>
                <w:webHidden/>
              </w:rPr>
              <w:fldChar w:fldCharType="end"/>
            </w:r>
          </w:hyperlink>
        </w:p>
        <w:p w14:paraId="511407AF" w14:textId="164EE72F"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8" w:history="1">
            <w:r w:rsidR="00A25B62" w:rsidRPr="008434BB">
              <w:rPr>
                <w:rStyle w:val="Hyperlink"/>
                <w:rFonts w:ascii="Arial" w:hAnsi="Arial" w:cs="Arial"/>
                <w:noProof/>
                <w:color w:val="auto"/>
              </w:rPr>
              <w:t>DISPOSICIONES TRANSITORIAS</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_Toc68891058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19</w:t>
            </w:r>
            <w:r w:rsidR="00A25B62" w:rsidRPr="008434BB">
              <w:rPr>
                <w:rFonts w:ascii="Arial" w:hAnsi="Arial" w:cs="Arial"/>
                <w:noProof/>
                <w:webHidden/>
              </w:rPr>
              <w:fldChar w:fldCharType="end"/>
            </w:r>
          </w:hyperlink>
        </w:p>
        <w:p w14:paraId="087798B9" w14:textId="34ABF1CD" w:rsidR="00A25B62" w:rsidRPr="008434BB" w:rsidRDefault="00E4729B" w:rsidP="008434BB">
          <w:pPr>
            <w:pStyle w:val="TOC1"/>
            <w:tabs>
              <w:tab w:val="clear" w:pos="8584"/>
              <w:tab w:val="right" w:leader="dot" w:pos="8900"/>
            </w:tabs>
            <w:ind w:firstLine="0"/>
            <w:rPr>
              <w:rFonts w:ascii="Arial" w:hAnsi="Arial" w:cs="Arial"/>
              <w:noProof/>
              <w:lang w:val="es-ES" w:eastAsia="zh-CN" w:bidi="ar-SA"/>
            </w:rPr>
          </w:pPr>
          <w:hyperlink w:anchor="_Toc68891059" w:history="1">
            <w:r w:rsidR="00A25B62" w:rsidRPr="008434BB">
              <w:rPr>
                <w:rStyle w:val="Hyperlink"/>
                <w:rFonts w:ascii="Arial" w:hAnsi="Arial" w:cs="Arial"/>
                <w:noProof/>
                <w:color w:val="auto"/>
              </w:rPr>
              <w:t>REFERENCIAS BILIOGRÁFICAS</w:t>
            </w:r>
            <w:r w:rsidR="00A25B62" w:rsidRPr="008434BB">
              <w:rPr>
                <w:rFonts w:ascii="Arial" w:hAnsi="Arial" w:cs="Arial"/>
                <w:noProof/>
                <w:webHidden/>
              </w:rPr>
              <w:tab/>
            </w:r>
            <w:r w:rsidR="00A25B62" w:rsidRPr="008434BB">
              <w:rPr>
                <w:rFonts w:ascii="Arial" w:hAnsi="Arial" w:cs="Arial"/>
                <w:noProof/>
                <w:webHidden/>
              </w:rPr>
              <w:fldChar w:fldCharType="begin"/>
            </w:r>
            <w:r w:rsidR="00A25B62" w:rsidRPr="008434BB">
              <w:rPr>
                <w:rFonts w:ascii="Arial" w:hAnsi="Arial" w:cs="Arial"/>
                <w:noProof/>
                <w:webHidden/>
              </w:rPr>
              <w:instrText xml:space="preserve"> PAGEREF _Toc68891059 \h </w:instrText>
            </w:r>
            <w:r w:rsidR="00A25B62" w:rsidRPr="008434BB">
              <w:rPr>
                <w:rFonts w:ascii="Arial" w:hAnsi="Arial" w:cs="Arial"/>
                <w:noProof/>
                <w:webHidden/>
              </w:rPr>
            </w:r>
            <w:r w:rsidR="00A25B62" w:rsidRPr="008434BB">
              <w:rPr>
                <w:rFonts w:ascii="Arial" w:hAnsi="Arial" w:cs="Arial"/>
                <w:noProof/>
                <w:webHidden/>
              </w:rPr>
              <w:fldChar w:fldCharType="separate"/>
            </w:r>
            <w:r w:rsidR="0068477E">
              <w:rPr>
                <w:rFonts w:ascii="Arial" w:hAnsi="Arial" w:cs="Arial"/>
                <w:noProof/>
                <w:webHidden/>
              </w:rPr>
              <w:t>20</w:t>
            </w:r>
            <w:r w:rsidR="00A25B62" w:rsidRPr="008434BB">
              <w:rPr>
                <w:rFonts w:ascii="Arial" w:hAnsi="Arial" w:cs="Arial"/>
                <w:noProof/>
                <w:webHidden/>
              </w:rPr>
              <w:fldChar w:fldCharType="end"/>
            </w:r>
          </w:hyperlink>
        </w:p>
        <w:p w14:paraId="50EED964" w14:textId="4B99A108" w:rsidR="00A25B62" w:rsidRPr="008434BB" w:rsidRDefault="00A25B62" w:rsidP="008434BB">
          <w:pPr>
            <w:tabs>
              <w:tab w:val="right" w:leader="dot" w:pos="8900"/>
            </w:tabs>
            <w:ind w:firstLine="0"/>
            <w:rPr>
              <w:rFonts w:ascii="Arial" w:hAnsi="Arial" w:cs="Arial"/>
            </w:rPr>
          </w:pPr>
          <w:r w:rsidRPr="008434BB">
            <w:rPr>
              <w:rFonts w:ascii="Arial" w:hAnsi="Arial" w:cs="Arial"/>
              <w:b/>
              <w:bCs/>
            </w:rPr>
            <w:fldChar w:fldCharType="end"/>
          </w:r>
        </w:p>
      </w:sdtContent>
    </w:sdt>
    <w:p w14:paraId="00B274E8" w14:textId="5DCE75E4" w:rsidR="00BF0398" w:rsidRDefault="00BF0398" w:rsidP="00EA192E">
      <w:pPr>
        <w:spacing w:after="120" w:line="300" w:lineRule="auto"/>
        <w:jc w:val="both"/>
        <w:rPr>
          <w:rFonts w:ascii="Arial" w:hAnsi="Arial" w:cs="Arial"/>
          <w:sz w:val="24"/>
          <w:szCs w:val="24"/>
          <w:lang w:val="es-ES_tradnl"/>
        </w:rPr>
      </w:pPr>
    </w:p>
    <w:p w14:paraId="548D81C5" w14:textId="03E0BBCA" w:rsidR="00BF0398" w:rsidRDefault="00BF0398" w:rsidP="00EA192E">
      <w:pPr>
        <w:spacing w:after="120" w:line="300" w:lineRule="auto"/>
        <w:jc w:val="both"/>
        <w:rPr>
          <w:rFonts w:ascii="Arial" w:hAnsi="Arial" w:cs="Arial"/>
          <w:sz w:val="24"/>
          <w:szCs w:val="24"/>
          <w:lang w:val="es-ES_tradnl"/>
        </w:rPr>
      </w:pPr>
    </w:p>
    <w:p w14:paraId="5F90E216" w14:textId="168FA17F" w:rsidR="00BF0398" w:rsidRDefault="00BF0398" w:rsidP="00EA192E">
      <w:pPr>
        <w:spacing w:after="120" w:line="300" w:lineRule="auto"/>
        <w:jc w:val="both"/>
        <w:rPr>
          <w:rFonts w:ascii="Arial" w:hAnsi="Arial" w:cs="Arial"/>
          <w:sz w:val="24"/>
          <w:szCs w:val="24"/>
          <w:lang w:val="es-ES_tradnl"/>
        </w:rPr>
      </w:pPr>
    </w:p>
    <w:p w14:paraId="1F3333AB" w14:textId="4B47970F" w:rsidR="00BF0398" w:rsidRDefault="00BF0398" w:rsidP="00EA192E">
      <w:pPr>
        <w:spacing w:after="120" w:line="300" w:lineRule="auto"/>
        <w:jc w:val="both"/>
        <w:rPr>
          <w:rFonts w:ascii="Arial" w:hAnsi="Arial" w:cs="Arial"/>
          <w:sz w:val="24"/>
          <w:szCs w:val="24"/>
          <w:lang w:val="es-ES_tradnl"/>
        </w:rPr>
      </w:pPr>
    </w:p>
    <w:p w14:paraId="147B0167" w14:textId="3C54D673" w:rsidR="00BF0398" w:rsidRDefault="00BF0398" w:rsidP="00EA192E">
      <w:pPr>
        <w:spacing w:after="120" w:line="300" w:lineRule="auto"/>
        <w:jc w:val="both"/>
        <w:rPr>
          <w:rFonts w:ascii="Arial" w:hAnsi="Arial" w:cs="Arial"/>
          <w:sz w:val="24"/>
          <w:szCs w:val="24"/>
          <w:lang w:val="es-ES_tradnl"/>
        </w:rPr>
      </w:pPr>
    </w:p>
    <w:p w14:paraId="1DB3D50B" w14:textId="45A377B5" w:rsidR="00BF0398" w:rsidRDefault="00BF0398" w:rsidP="00EA192E">
      <w:pPr>
        <w:spacing w:after="120" w:line="300" w:lineRule="auto"/>
        <w:jc w:val="both"/>
        <w:rPr>
          <w:rFonts w:ascii="Arial" w:hAnsi="Arial" w:cs="Arial"/>
          <w:sz w:val="24"/>
          <w:szCs w:val="24"/>
          <w:lang w:val="es-ES_tradnl"/>
        </w:rPr>
      </w:pPr>
    </w:p>
    <w:p w14:paraId="2B3422E9" w14:textId="754EBAED" w:rsidR="00BF0398" w:rsidRDefault="00BF0398" w:rsidP="00EA192E">
      <w:pPr>
        <w:spacing w:after="120" w:line="300" w:lineRule="auto"/>
        <w:jc w:val="both"/>
        <w:rPr>
          <w:rFonts w:ascii="Arial" w:hAnsi="Arial" w:cs="Arial"/>
          <w:sz w:val="24"/>
          <w:szCs w:val="24"/>
          <w:lang w:val="es-ES_tradnl"/>
        </w:rPr>
      </w:pPr>
    </w:p>
    <w:p w14:paraId="68661708" w14:textId="561CB778" w:rsidR="00BF0398" w:rsidRDefault="00BF0398" w:rsidP="00EA192E">
      <w:pPr>
        <w:spacing w:after="120" w:line="300" w:lineRule="auto"/>
        <w:jc w:val="both"/>
        <w:rPr>
          <w:rFonts w:ascii="Arial" w:hAnsi="Arial" w:cs="Arial"/>
          <w:sz w:val="24"/>
          <w:szCs w:val="24"/>
          <w:lang w:val="es-ES_tradnl"/>
        </w:rPr>
      </w:pPr>
    </w:p>
    <w:p w14:paraId="26B74B44" w14:textId="34A210A9" w:rsidR="00BF0398" w:rsidRDefault="00BF0398" w:rsidP="00EA192E">
      <w:pPr>
        <w:spacing w:after="120" w:line="300" w:lineRule="auto"/>
        <w:jc w:val="both"/>
        <w:rPr>
          <w:rFonts w:ascii="Arial" w:hAnsi="Arial" w:cs="Arial"/>
          <w:sz w:val="24"/>
          <w:szCs w:val="24"/>
          <w:lang w:val="es-ES_tradnl"/>
        </w:rPr>
      </w:pPr>
    </w:p>
    <w:p w14:paraId="4865F0B8" w14:textId="6CC062F8" w:rsidR="006730A4" w:rsidRDefault="006730A4" w:rsidP="00EA192E">
      <w:pPr>
        <w:spacing w:after="120" w:line="300" w:lineRule="auto"/>
        <w:jc w:val="both"/>
        <w:rPr>
          <w:rFonts w:ascii="Arial" w:hAnsi="Arial" w:cs="Arial"/>
          <w:sz w:val="24"/>
          <w:szCs w:val="24"/>
          <w:lang w:val="es-ES_tradnl"/>
        </w:rPr>
      </w:pPr>
    </w:p>
    <w:p w14:paraId="2BA1AD38" w14:textId="77777777" w:rsidR="006730A4" w:rsidRDefault="006730A4" w:rsidP="00EA192E">
      <w:pPr>
        <w:spacing w:after="120" w:line="300" w:lineRule="auto"/>
        <w:jc w:val="both"/>
        <w:rPr>
          <w:rFonts w:ascii="Arial" w:hAnsi="Arial" w:cs="Arial"/>
          <w:sz w:val="24"/>
          <w:szCs w:val="24"/>
          <w:lang w:val="es-ES_tradnl"/>
        </w:rPr>
      </w:pPr>
    </w:p>
    <w:p w14:paraId="29FA30B9" w14:textId="59820C2B" w:rsidR="00BF0398" w:rsidRDefault="00BF0398" w:rsidP="00EA192E">
      <w:pPr>
        <w:spacing w:after="120" w:line="300" w:lineRule="auto"/>
        <w:jc w:val="both"/>
        <w:rPr>
          <w:rFonts w:ascii="Arial" w:hAnsi="Arial" w:cs="Arial"/>
          <w:sz w:val="24"/>
          <w:szCs w:val="24"/>
          <w:lang w:val="es-ES_tradnl"/>
        </w:rPr>
      </w:pPr>
    </w:p>
    <w:p w14:paraId="6D19C3C8" w14:textId="0E6934B4" w:rsidR="00BF0398" w:rsidRDefault="00BF0398" w:rsidP="00EA192E">
      <w:pPr>
        <w:spacing w:after="120" w:line="300" w:lineRule="auto"/>
        <w:jc w:val="both"/>
        <w:rPr>
          <w:rFonts w:ascii="Arial" w:hAnsi="Arial" w:cs="Arial"/>
          <w:sz w:val="24"/>
          <w:szCs w:val="24"/>
          <w:lang w:val="es-ES_tradnl"/>
        </w:rPr>
      </w:pPr>
    </w:p>
    <w:p w14:paraId="0F1F7543" w14:textId="74BE9A8E" w:rsidR="00BF0398" w:rsidRPr="007B1D60" w:rsidRDefault="00BF0398" w:rsidP="00D07B1E">
      <w:pPr>
        <w:spacing w:after="120" w:line="300" w:lineRule="auto"/>
        <w:ind w:firstLine="0"/>
        <w:jc w:val="both"/>
        <w:rPr>
          <w:rFonts w:ascii="Arial" w:hAnsi="Arial" w:cs="Arial"/>
          <w:sz w:val="24"/>
          <w:szCs w:val="24"/>
          <w:lang w:val="es-ES_tradnl"/>
        </w:rPr>
      </w:pPr>
    </w:p>
    <w:p w14:paraId="40330075" w14:textId="77777777" w:rsidR="00C92EB5" w:rsidRPr="00832DF2" w:rsidRDefault="003C37FC" w:rsidP="004312B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2" w:name="_Toc28892493"/>
      <w:bookmarkStart w:id="3" w:name="_Toc68891049"/>
      <w:r w:rsidRPr="00832DF2">
        <w:rPr>
          <w:lang w:val="es-ES"/>
        </w:rPr>
        <w:lastRenderedPageBreak/>
        <w:t>INTRODUCCIÓN</w:t>
      </w:r>
      <w:bookmarkEnd w:id="2"/>
      <w:bookmarkEnd w:id="3"/>
    </w:p>
    <w:p w14:paraId="7EE0CFE5" w14:textId="77777777" w:rsidR="008F03A2" w:rsidRPr="00BD0B84" w:rsidRDefault="008F03A2" w:rsidP="00BD0B84">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00" w:lineRule="auto"/>
        <w:ind w:left="0" w:firstLine="0"/>
        <w:jc w:val="both"/>
        <w:rPr>
          <w:rFonts w:ascii="Arial" w:hAnsi="Arial" w:cs="Arial"/>
          <w:sz w:val="12"/>
          <w:szCs w:val="12"/>
          <w:lang w:val="es-ES_tradnl"/>
        </w:rPr>
      </w:pPr>
    </w:p>
    <w:p w14:paraId="198F12D9" w14:textId="77777777" w:rsidR="008F03A2" w:rsidRDefault="008F03A2" w:rsidP="00EA192E">
      <w:pPr>
        <w:pStyle w:val="BodyTextIndent"/>
        <w:spacing w:line="300" w:lineRule="auto"/>
        <w:ind w:left="0" w:firstLine="0"/>
        <w:jc w:val="both"/>
        <w:rPr>
          <w:rFonts w:ascii="Arial" w:hAnsi="Arial" w:cs="Arial"/>
          <w:sz w:val="24"/>
          <w:szCs w:val="24"/>
          <w:lang w:val="es-ES_tradnl"/>
        </w:rPr>
      </w:pPr>
    </w:p>
    <w:p w14:paraId="749BD44C" w14:textId="1D27C3CB" w:rsidR="008C0E4C" w:rsidRPr="00D45FA0" w:rsidRDefault="00C92EB5" w:rsidP="00EA192E">
      <w:pPr>
        <w:pStyle w:val="BodyTextIndent"/>
        <w:spacing w:line="300" w:lineRule="auto"/>
        <w:ind w:left="0" w:firstLine="0"/>
        <w:jc w:val="both"/>
        <w:rPr>
          <w:rFonts w:ascii="Arial" w:hAnsi="Arial" w:cs="Arial"/>
          <w:sz w:val="24"/>
          <w:szCs w:val="24"/>
          <w:lang w:val="es-ES_tradnl"/>
        </w:rPr>
      </w:pPr>
      <w:r w:rsidRPr="00D45FA0">
        <w:rPr>
          <w:rFonts w:ascii="Arial" w:hAnsi="Arial" w:cs="Arial"/>
          <w:sz w:val="24"/>
          <w:szCs w:val="24"/>
          <w:lang w:val="es-ES_tradnl"/>
        </w:rPr>
        <w:t>En el marco del mejoramiento cualitativo de los servicios educativos, la investigación científica y tecnológica posee una gran significación, ya que esta actividad</w:t>
      </w:r>
      <w:r w:rsidR="003D1027" w:rsidRPr="00D45FA0">
        <w:rPr>
          <w:rFonts w:ascii="Arial" w:hAnsi="Arial" w:cs="Arial"/>
          <w:sz w:val="24"/>
          <w:szCs w:val="24"/>
          <w:lang w:val="es-ES_tradnl"/>
        </w:rPr>
        <w:t>,</w:t>
      </w:r>
      <w:r w:rsidRPr="00D45FA0">
        <w:rPr>
          <w:rFonts w:ascii="Arial" w:hAnsi="Arial" w:cs="Arial"/>
          <w:sz w:val="24"/>
          <w:szCs w:val="24"/>
          <w:lang w:val="es-ES_tradnl"/>
        </w:rPr>
        <w:t xml:space="preserve"> </w:t>
      </w:r>
      <w:r w:rsidR="003D1027" w:rsidRPr="00D45FA0">
        <w:rPr>
          <w:rFonts w:ascii="Arial" w:hAnsi="Arial" w:cs="Arial"/>
          <w:sz w:val="24"/>
          <w:szCs w:val="24"/>
          <w:lang w:val="es-ES_tradnl"/>
        </w:rPr>
        <w:t>además de constituir</w:t>
      </w:r>
      <w:r w:rsidRPr="00D45FA0">
        <w:rPr>
          <w:rFonts w:ascii="Arial" w:hAnsi="Arial" w:cs="Arial"/>
          <w:sz w:val="24"/>
          <w:szCs w:val="24"/>
          <w:lang w:val="es-ES_tradnl"/>
        </w:rPr>
        <w:t xml:space="preserve"> </w:t>
      </w:r>
      <w:r w:rsidR="00725104" w:rsidRPr="00D45FA0">
        <w:rPr>
          <w:rFonts w:ascii="Arial" w:hAnsi="Arial" w:cs="Arial"/>
          <w:sz w:val="24"/>
          <w:szCs w:val="24"/>
          <w:lang w:val="es-ES_tradnl"/>
        </w:rPr>
        <w:t xml:space="preserve">un requisito ineludible para la </w:t>
      </w:r>
      <w:r w:rsidR="00106A19" w:rsidRPr="00D45FA0">
        <w:rPr>
          <w:rFonts w:ascii="Arial" w:hAnsi="Arial" w:cs="Arial"/>
          <w:sz w:val="24"/>
          <w:szCs w:val="24"/>
          <w:lang w:val="es-ES_tradnl"/>
        </w:rPr>
        <w:t>obtención</w:t>
      </w:r>
      <w:r w:rsidR="00725104" w:rsidRPr="00D45FA0">
        <w:rPr>
          <w:rFonts w:ascii="Arial" w:hAnsi="Arial" w:cs="Arial"/>
          <w:sz w:val="24"/>
          <w:szCs w:val="24"/>
          <w:lang w:val="es-ES_tradnl"/>
        </w:rPr>
        <w:t xml:space="preserve"> de </w:t>
      </w:r>
      <w:r w:rsidR="00106A19" w:rsidRPr="00D45FA0">
        <w:rPr>
          <w:rFonts w:ascii="Arial" w:hAnsi="Arial" w:cs="Arial"/>
          <w:sz w:val="24"/>
          <w:szCs w:val="24"/>
          <w:lang w:val="es-ES_tradnl"/>
        </w:rPr>
        <w:t>conocimiento</w:t>
      </w:r>
      <w:r w:rsidR="00725104" w:rsidRPr="00D45FA0">
        <w:rPr>
          <w:rFonts w:ascii="Arial" w:hAnsi="Arial" w:cs="Arial"/>
          <w:sz w:val="24"/>
          <w:szCs w:val="24"/>
          <w:lang w:val="es-ES_tradnl"/>
        </w:rPr>
        <w:t xml:space="preserve"> </w:t>
      </w:r>
      <w:r w:rsidR="00237C4B" w:rsidRPr="00D45FA0">
        <w:rPr>
          <w:rFonts w:ascii="Arial" w:hAnsi="Arial" w:cs="Arial"/>
          <w:sz w:val="24"/>
          <w:szCs w:val="24"/>
          <w:lang w:val="es-ES_tradnl"/>
        </w:rPr>
        <w:t xml:space="preserve">en general </w:t>
      </w:r>
      <w:r w:rsidR="00725104" w:rsidRPr="00D45FA0">
        <w:rPr>
          <w:rFonts w:ascii="Arial" w:hAnsi="Arial" w:cs="Arial"/>
          <w:sz w:val="24"/>
          <w:szCs w:val="24"/>
          <w:lang w:val="es-ES_tradnl"/>
        </w:rPr>
        <w:t xml:space="preserve">y el desarrollo </w:t>
      </w:r>
      <w:r w:rsidR="00021149" w:rsidRPr="00D45FA0">
        <w:rPr>
          <w:rFonts w:ascii="Arial" w:hAnsi="Arial" w:cs="Arial"/>
          <w:sz w:val="24"/>
          <w:szCs w:val="24"/>
          <w:lang w:val="es-ES_tradnl"/>
        </w:rPr>
        <w:t>y</w:t>
      </w:r>
      <w:r w:rsidR="00725104" w:rsidRPr="00D45FA0">
        <w:rPr>
          <w:rFonts w:ascii="Arial" w:hAnsi="Arial" w:cs="Arial"/>
          <w:sz w:val="24"/>
          <w:szCs w:val="24"/>
          <w:lang w:val="es-ES_tradnl"/>
        </w:rPr>
        <w:t xml:space="preserve"> </w:t>
      </w:r>
      <w:r w:rsidR="00106A19" w:rsidRPr="00D45FA0">
        <w:rPr>
          <w:rFonts w:ascii="Arial" w:hAnsi="Arial" w:cs="Arial"/>
          <w:sz w:val="24"/>
          <w:szCs w:val="24"/>
          <w:lang w:val="es-ES_tradnl"/>
        </w:rPr>
        <w:t>planificación</w:t>
      </w:r>
      <w:r w:rsidR="00725104" w:rsidRPr="00D45FA0">
        <w:rPr>
          <w:rFonts w:ascii="Arial" w:hAnsi="Arial" w:cs="Arial"/>
          <w:sz w:val="24"/>
          <w:szCs w:val="24"/>
          <w:lang w:val="es-ES_tradnl"/>
        </w:rPr>
        <w:t xml:space="preserve"> social y económica del Estado</w:t>
      </w:r>
      <w:r w:rsidR="003D1027" w:rsidRPr="00D45FA0">
        <w:rPr>
          <w:rFonts w:ascii="Arial" w:hAnsi="Arial" w:cs="Arial"/>
          <w:sz w:val="24"/>
          <w:szCs w:val="24"/>
          <w:lang w:val="es-ES_tradnl"/>
        </w:rPr>
        <w:t>, tiene</w:t>
      </w:r>
      <w:r w:rsidR="00237C4B" w:rsidRPr="00D45FA0">
        <w:rPr>
          <w:rFonts w:ascii="Arial" w:hAnsi="Arial" w:cs="Arial"/>
          <w:sz w:val="24"/>
          <w:szCs w:val="24"/>
          <w:lang w:val="es-ES_tradnl"/>
        </w:rPr>
        <w:t xml:space="preserve"> </w:t>
      </w:r>
      <w:r w:rsidR="003D1027" w:rsidRPr="00D45FA0">
        <w:rPr>
          <w:rFonts w:ascii="Arial" w:hAnsi="Arial" w:cs="Arial"/>
          <w:sz w:val="24"/>
          <w:szCs w:val="24"/>
          <w:lang w:val="es-ES_tradnl"/>
        </w:rPr>
        <w:t>el loable cometido</w:t>
      </w:r>
      <w:r w:rsidR="00021149" w:rsidRPr="00D45FA0">
        <w:rPr>
          <w:rFonts w:ascii="Arial" w:hAnsi="Arial" w:cs="Arial"/>
          <w:sz w:val="24"/>
          <w:szCs w:val="24"/>
          <w:lang w:val="es-ES_tradnl"/>
        </w:rPr>
        <w:t xml:space="preserve"> de </w:t>
      </w:r>
      <w:r w:rsidR="00237C4B" w:rsidRPr="00D45FA0">
        <w:rPr>
          <w:rFonts w:ascii="Arial" w:hAnsi="Arial" w:cs="Arial"/>
          <w:sz w:val="24"/>
          <w:szCs w:val="24"/>
          <w:lang w:val="es-ES_tradnl"/>
        </w:rPr>
        <w:t>elevar</w:t>
      </w:r>
      <w:r w:rsidRPr="00D45FA0">
        <w:rPr>
          <w:rFonts w:ascii="Arial" w:hAnsi="Arial" w:cs="Arial"/>
          <w:sz w:val="24"/>
          <w:szCs w:val="24"/>
          <w:lang w:val="es-ES_tradnl"/>
        </w:rPr>
        <w:t xml:space="preserve"> </w:t>
      </w:r>
      <w:r w:rsidR="00021149" w:rsidRPr="00D45FA0">
        <w:rPr>
          <w:rFonts w:ascii="Arial" w:hAnsi="Arial" w:cs="Arial"/>
          <w:sz w:val="24"/>
          <w:szCs w:val="24"/>
          <w:lang w:val="es-ES_tradnl"/>
        </w:rPr>
        <w:t xml:space="preserve">el </w:t>
      </w:r>
      <w:r w:rsidRPr="00D45FA0">
        <w:rPr>
          <w:rFonts w:ascii="Arial" w:hAnsi="Arial" w:cs="Arial"/>
          <w:sz w:val="24"/>
          <w:szCs w:val="24"/>
          <w:lang w:val="es-ES_tradnl"/>
        </w:rPr>
        <w:t>nivel académico</w:t>
      </w:r>
      <w:r w:rsidR="003D1027" w:rsidRPr="00D45FA0">
        <w:rPr>
          <w:rFonts w:ascii="Arial" w:hAnsi="Arial" w:cs="Arial"/>
          <w:sz w:val="24"/>
          <w:szCs w:val="24"/>
          <w:lang w:val="es-ES_tradnl"/>
        </w:rPr>
        <w:t xml:space="preserve"> de estudiantes y profesores</w:t>
      </w:r>
      <w:r w:rsidRPr="00D45FA0">
        <w:rPr>
          <w:rFonts w:ascii="Arial" w:hAnsi="Arial" w:cs="Arial"/>
          <w:sz w:val="24"/>
          <w:szCs w:val="24"/>
          <w:lang w:val="es-ES_tradnl"/>
        </w:rPr>
        <w:t xml:space="preserve">. </w:t>
      </w:r>
    </w:p>
    <w:p w14:paraId="70800761" w14:textId="2D4A9D2A" w:rsidR="008C0E4C" w:rsidRPr="00D45FA0" w:rsidRDefault="00C92EB5" w:rsidP="00EA192E">
      <w:pPr>
        <w:pStyle w:val="BodyTextIndent"/>
        <w:spacing w:line="300" w:lineRule="auto"/>
        <w:ind w:left="0" w:firstLine="0"/>
        <w:jc w:val="both"/>
        <w:rPr>
          <w:rFonts w:ascii="Arial" w:hAnsi="Arial" w:cs="Arial"/>
          <w:sz w:val="24"/>
          <w:szCs w:val="24"/>
          <w:lang w:val="es-ES_tradnl"/>
        </w:rPr>
      </w:pPr>
      <w:r w:rsidRPr="00D45FA0">
        <w:rPr>
          <w:rFonts w:ascii="Arial" w:hAnsi="Arial" w:cs="Arial"/>
          <w:sz w:val="24"/>
          <w:szCs w:val="24"/>
          <w:lang w:val="es-ES_tradnl"/>
        </w:rPr>
        <w:t xml:space="preserve">La elaboración, ejecución y difusión de un programa de investigación en el marco del plan de desarrollo institucional de la </w:t>
      </w:r>
      <w:r w:rsidRPr="00D45FA0">
        <w:rPr>
          <w:rFonts w:ascii="Arial" w:hAnsi="Arial" w:cs="Arial"/>
          <w:b/>
          <w:sz w:val="24"/>
          <w:szCs w:val="24"/>
          <w:lang w:val="es-ES_tradnl"/>
        </w:rPr>
        <w:t>Universidad</w:t>
      </w:r>
      <w:r w:rsidR="00A12B38" w:rsidRPr="00D45FA0">
        <w:rPr>
          <w:rFonts w:ascii="Arial" w:hAnsi="Arial" w:cs="Arial"/>
          <w:b/>
          <w:sz w:val="24"/>
          <w:szCs w:val="24"/>
          <w:lang w:val="es-ES_tradnl"/>
        </w:rPr>
        <w:t xml:space="preserve"> Eugenio María de Hostos (</w:t>
      </w:r>
      <w:r w:rsidR="00F61929" w:rsidRPr="00F61929">
        <w:rPr>
          <w:rFonts w:ascii="Arial" w:hAnsi="Arial" w:cs="Arial"/>
          <w:b/>
          <w:caps/>
          <w:sz w:val="24"/>
          <w:szCs w:val="24"/>
          <w:lang w:val="es-ES_tradnl"/>
        </w:rPr>
        <w:t>UNIREMHOS</w:t>
      </w:r>
      <w:r w:rsidR="00A12B38" w:rsidRPr="00D45FA0">
        <w:rPr>
          <w:rFonts w:ascii="Arial" w:hAnsi="Arial" w:cs="Arial"/>
          <w:b/>
          <w:sz w:val="24"/>
          <w:szCs w:val="24"/>
          <w:lang w:val="es-ES_tradnl"/>
        </w:rPr>
        <w:t>)</w:t>
      </w:r>
      <w:r w:rsidRPr="00D45FA0">
        <w:rPr>
          <w:rFonts w:ascii="Arial" w:hAnsi="Arial" w:cs="Arial"/>
          <w:sz w:val="24"/>
          <w:szCs w:val="24"/>
          <w:lang w:val="es-ES_tradnl"/>
        </w:rPr>
        <w:t xml:space="preserve"> requiere de un sólido reglamento de investigación que responda a las necesidades actuales</w:t>
      </w:r>
      <w:r w:rsidR="00A12B38" w:rsidRPr="00D45FA0">
        <w:rPr>
          <w:rFonts w:ascii="Arial" w:hAnsi="Arial" w:cs="Arial"/>
          <w:sz w:val="24"/>
          <w:szCs w:val="24"/>
          <w:lang w:val="es-ES_tradnl"/>
        </w:rPr>
        <w:t xml:space="preserve"> y futuras</w:t>
      </w:r>
      <w:r w:rsidR="00755A11" w:rsidRPr="00D45FA0">
        <w:rPr>
          <w:rFonts w:ascii="Arial" w:hAnsi="Arial" w:cs="Arial"/>
          <w:sz w:val="24"/>
          <w:szCs w:val="24"/>
          <w:lang w:val="es-ES_tradnl"/>
        </w:rPr>
        <w:t>,</w:t>
      </w:r>
      <w:r w:rsidRPr="00D45FA0">
        <w:rPr>
          <w:rFonts w:ascii="Arial" w:hAnsi="Arial" w:cs="Arial"/>
          <w:sz w:val="24"/>
          <w:szCs w:val="24"/>
          <w:lang w:val="es-ES_tradnl"/>
        </w:rPr>
        <w:t xml:space="preserve"> y a los nuevos </w:t>
      </w:r>
      <w:r w:rsidR="00A12B38" w:rsidRPr="00D45FA0">
        <w:rPr>
          <w:rFonts w:ascii="Arial" w:hAnsi="Arial" w:cs="Arial"/>
          <w:sz w:val="24"/>
          <w:szCs w:val="24"/>
          <w:lang w:val="es-ES_tradnl"/>
        </w:rPr>
        <w:t xml:space="preserve">cambios y </w:t>
      </w:r>
      <w:r w:rsidRPr="00D45FA0">
        <w:rPr>
          <w:rFonts w:ascii="Arial" w:hAnsi="Arial" w:cs="Arial"/>
          <w:sz w:val="24"/>
          <w:szCs w:val="24"/>
          <w:lang w:val="es-ES_tradnl"/>
        </w:rPr>
        <w:t>procesos del desarro</w:t>
      </w:r>
      <w:r w:rsidR="00A12B38" w:rsidRPr="00D45FA0">
        <w:rPr>
          <w:rFonts w:ascii="Arial" w:hAnsi="Arial" w:cs="Arial"/>
          <w:sz w:val="24"/>
          <w:szCs w:val="24"/>
          <w:lang w:val="es-ES_tradnl"/>
        </w:rPr>
        <w:t>llo</w:t>
      </w:r>
      <w:r w:rsidRPr="00D45FA0">
        <w:rPr>
          <w:rFonts w:ascii="Arial" w:hAnsi="Arial" w:cs="Arial"/>
          <w:sz w:val="24"/>
          <w:szCs w:val="24"/>
          <w:lang w:val="es-ES_tradnl"/>
        </w:rPr>
        <w:t xml:space="preserve"> </w:t>
      </w:r>
      <w:r w:rsidR="00A12B38" w:rsidRPr="00D45FA0">
        <w:rPr>
          <w:rFonts w:ascii="Arial" w:hAnsi="Arial" w:cs="Arial"/>
          <w:sz w:val="24"/>
          <w:szCs w:val="24"/>
          <w:lang w:val="es-ES_tradnl"/>
        </w:rPr>
        <w:t>tecnológico</w:t>
      </w:r>
      <w:r w:rsidRPr="00D45FA0">
        <w:rPr>
          <w:rFonts w:ascii="Arial" w:hAnsi="Arial" w:cs="Arial"/>
          <w:sz w:val="24"/>
          <w:szCs w:val="24"/>
          <w:lang w:val="es-ES_tradnl"/>
        </w:rPr>
        <w:t>.</w:t>
      </w:r>
    </w:p>
    <w:p w14:paraId="784823E0" w14:textId="77777777" w:rsidR="008C0E4C" w:rsidRPr="00D45FA0" w:rsidRDefault="00A12B38" w:rsidP="00EA192E">
      <w:pPr>
        <w:pStyle w:val="BodyTextIndent"/>
        <w:spacing w:line="300" w:lineRule="auto"/>
        <w:ind w:left="0" w:firstLine="0"/>
        <w:jc w:val="both"/>
        <w:rPr>
          <w:rFonts w:ascii="Arial" w:hAnsi="Arial" w:cs="Arial"/>
          <w:sz w:val="24"/>
          <w:szCs w:val="24"/>
          <w:lang w:val="es-ES_tradnl"/>
        </w:rPr>
      </w:pPr>
      <w:r w:rsidRPr="00D45FA0">
        <w:rPr>
          <w:rFonts w:ascii="Arial" w:hAnsi="Arial" w:cs="Arial"/>
          <w:sz w:val="24"/>
          <w:szCs w:val="24"/>
          <w:lang w:val="es-ES_tradnl"/>
        </w:rPr>
        <w:t xml:space="preserve">Conscientes de este compromiso, hemos llevado </w:t>
      </w:r>
      <w:r w:rsidR="00725104" w:rsidRPr="00D45FA0">
        <w:rPr>
          <w:rFonts w:ascii="Arial" w:hAnsi="Arial" w:cs="Arial"/>
          <w:sz w:val="24"/>
          <w:szCs w:val="24"/>
          <w:lang w:val="es-ES_tradnl"/>
        </w:rPr>
        <w:t xml:space="preserve">a </w:t>
      </w:r>
      <w:r w:rsidRPr="00D45FA0">
        <w:rPr>
          <w:rFonts w:ascii="Arial" w:hAnsi="Arial" w:cs="Arial"/>
          <w:sz w:val="24"/>
          <w:szCs w:val="24"/>
          <w:lang w:val="es-ES_tradnl"/>
        </w:rPr>
        <w:t>cabo una profunda revisión del Reglamento de Investigación.</w:t>
      </w:r>
    </w:p>
    <w:p w14:paraId="5D323266" w14:textId="0C66BBC8" w:rsidR="00E0058B" w:rsidRDefault="007F4631" w:rsidP="00E0058B">
      <w:pPr>
        <w:pStyle w:val="BodyTextIndent"/>
        <w:spacing w:line="300" w:lineRule="auto"/>
        <w:ind w:left="0" w:firstLine="0"/>
        <w:jc w:val="both"/>
        <w:rPr>
          <w:rFonts w:ascii="Arial" w:hAnsi="Arial" w:cs="Arial"/>
          <w:sz w:val="24"/>
          <w:szCs w:val="24"/>
          <w:lang w:val="es-ES_tradnl"/>
        </w:rPr>
      </w:pPr>
      <w:r w:rsidRPr="00D45FA0">
        <w:rPr>
          <w:rFonts w:ascii="Arial" w:hAnsi="Arial" w:cs="Arial"/>
          <w:sz w:val="24"/>
          <w:szCs w:val="24"/>
          <w:lang w:val="es-ES_tradnl"/>
        </w:rPr>
        <w:t xml:space="preserve">Muchos de los </w:t>
      </w:r>
      <w:r w:rsidR="00BF7CFE" w:rsidRPr="00D45FA0">
        <w:rPr>
          <w:rFonts w:ascii="Arial" w:hAnsi="Arial" w:cs="Arial"/>
          <w:sz w:val="24"/>
          <w:szCs w:val="24"/>
          <w:lang w:val="es-ES_tradnl"/>
        </w:rPr>
        <w:t>artículo</w:t>
      </w:r>
      <w:r w:rsidR="001736FE" w:rsidRPr="00D45FA0">
        <w:rPr>
          <w:rFonts w:ascii="Arial" w:hAnsi="Arial" w:cs="Arial"/>
          <w:sz w:val="24"/>
          <w:szCs w:val="24"/>
          <w:lang w:val="es-ES_tradnl"/>
        </w:rPr>
        <w:t>s</w:t>
      </w:r>
      <w:r w:rsidRPr="00D45FA0">
        <w:rPr>
          <w:rFonts w:ascii="Arial" w:hAnsi="Arial" w:cs="Arial"/>
          <w:sz w:val="24"/>
          <w:szCs w:val="24"/>
          <w:lang w:val="es-ES_tradnl"/>
        </w:rPr>
        <w:t xml:space="preserve"> que conforman </w:t>
      </w:r>
      <w:r w:rsidR="00A12B38" w:rsidRPr="00D45FA0">
        <w:rPr>
          <w:rFonts w:ascii="Arial" w:hAnsi="Arial" w:cs="Arial"/>
          <w:sz w:val="24"/>
          <w:szCs w:val="24"/>
          <w:lang w:val="es-ES_tradnl"/>
        </w:rPr>
        <w:t>el presente Reg</w:t>
      </w:r>
      <w:r w:rsidRPr="00D45FA0">
        <w:rPr>
          <w:rFonts w:ascii="Arial" w:hAnsi="Arial" w:cs="Arial"/>
          <w:sz w:val="24"/>
          <w:szCs w:val="24"/>
          <w:lang w:val="es-ES_tradnl"/>
        </w:rPr>
        <w:t xml:space="preserve">lamento </w:t>
      </w:r>
      <w:r w:rsidR="00A12B38" w:rsidRPr="00D45FA0">
        <w:rPr>
          <w:rFonts w:ascii="Arial" w:hAnsi="Arial" w:cs="Arial"/>
          <w:sz w:val="24"/>
          <w:szCs w:val="24"/>
          <w:lang w:val="es-ES_tradnl"/>
        </w:rPr>
        <w:t>de Investigación</w:t>
      </w:r>
      <w:r w:rsidR="00B039E5" w:rsidRPr="00D45FA0">
        <w:rPr>
          <w:rFonts w:ascii="Arial" w:hAnsi="Arial" w:cs="Arial"/>
          <w:sz w:val="24"/>
          <w:szCs w:val="24"/>
          <w:lang w:val="es-ES_tradnl"/>
        </w:rPr>
        <w:t>, por su exacta validez y su correcta formulación fueron tomados de manera íntegra de reglamentos de universidades hermanas</w:t>
      </w:r>
      <w:r w:rsidR="009C3036" w:rsidRPr="00D45FA0">
        <w:rPr>
          <w:rFonts w:ascii="Arial" w:hAnsi="Arial" w:cs="Arial"/>
          <w:sz w:val="24"/>
          <w:szCs w:val="24"/>
          <w:lang w:val="es-ES_tradnl"/>
        </w:rPr>
        <w:t xml:space="preserve">, </w:t>
      </w:r>
      <w:r w:rsidR="00B039E5" w:rsidRPr="00D45FA0">
        <w:rPr>
          <w:rFonts w:ascii="Arial" w:hAnsi="Arial" w:cs="Arial"/>
          <w:sz w:val="24"/>
          <w:szCs w:val="24"/>
          <w:lang w:val="es-ES_tradnl"/>
        </w:rPr>
        <w:t xml:space="preserve">por lo que dejamos constancia de nuestro reconocimiento a las distintas universidades nacionales e internacionales en las que hemos adoptado y adaptado artículos para la presentación de este Reglamento de Investigación de la </w:t>
      </w:r>
      <w:r w:rsidR="00F61929" w:rsidRPr="00F61929">
        <w:rPr>
          <w:rFonts w:ascii="Arial" w:hAnsi="Arial" w:cs="Arial"/>
          <w:b/>
          <w:caps/>
          <w:sz w:val="24"/>
          <w:szCs w:val="24"/>
          <w:lang w:val="es-ES_tradnl"/>
        </w:rPr>
        <w:t>UNIREMHOS</w:t>
      </w:r>
      <w:r w:rsidR="00B039E5" w:rsidRPr="00D45FA0">
        <w:rPr>
          <w:rFonts w:ascii="Arial" w:hAnsi="Arial" w:cs="Arial"/>
          <w:sz w:val="24"/>
          <w:szCs w:val="24"/>
          <w:lang w:val="es-ES_tradnl"/>
        </w:rPr>
        <w:t>.</w:t>
      </w:r>
    </w:p>
    <w:p w14:paraId="6F415F44" w14:textId="77777777" w:rsidR="00E0058B" w:rsidRDefault="00E0058B" w:rsidP="00E0058B">
      <w:pPr>
        <w:pStyle w:val="BodyTextIndent"/>
        <w:spacing w:line="300" w:lineRule="auto"/>
        <w:ind w:left="0" w:firstLine="0"/>
        <w:jc w:val="both"/>
        <w:rPr>
          <w:rFonts w:ascii="Arial" w:hAnsi="Arial" w:cs="Arial"/>
          <w:sz w:val="24"/>
          <w:szCs w:val="24"/>
          <w:lang w:val="es-ES_tradnl"/>
        </w:rPr>
      </w:pPr>
    </w:p>
    <w:p w14:paraId="485A30AE" w14:textId="49C079B7" w:rsidR="00E0058B" w:rsidRPr="00E0058B" w:rsidRDefault="00E0058B" w:rsidP="00E0058B">
      <w:pPr>
        <w:pStyle w:val="BodyTextIndent"/>
        <w:spacing w:after="0" w:line="300" w:lineRule="auto"/>
        <w:ind w:left="0" w:firstLine="0"/>
        <w:jc w:val="center"/>
        <w:rPr>
          <w:rFonts w:ascii="Arial" w:hAnsi="Arial" w:cs="Arial"/>
          <w:sz w:val="28"/>
          <w:szCs w:val="28"/>
          <w:lang w:val="es-ES_tradnl"/>
        </w:rPr>
      </w:pPr>
      <w:r w:rsidRPr="00E0058B">
        <w:rPr>
          <w:rFonts w:ascii="Arial" w:hAnsi="Arial" w:cs="Arial"/>
          <w:b/>
          <w:bCs/>
          <w:sz w:val="24"/>
          <w:szCs w:val="24"/>
          <w:lang w:val="es-ES"/>
        </w:rPr>
        <w:t>Dra. Fátima Hernández</w:t>
      </w:r>
    </w:p>
    <w:p w14:paraId="470A4C7E" w14:textId="690036F4" w:rsidR="00E0058B" w:rsidRPr="00E0058B" w:rsidRDefault="00E0058B" w:rsidP="00E0058B">
      <w:pPr>
        <w:spacing w:after="0" w:line="300" w:lineRule="auto"/>
        <w:ind w:firstLine="0"/>
        <w:jc w:val="center"/>
        <w:rPr>
          <w:rFonts w:ascii="Arial" w:hAnsi="Arial" w:cs="Arial"/>
          <w:b/>
          <w:caps/>
          <w:sz w:val="24"/>
          <w:szCs w:val="24"/>
          <w:lang w:val="es-ES"/>
        </w:rPr>
      </w:pPr>
      <w:r w:rsidRPr="00E0058B">
        <w:rPr>
          <w:rFonts w:ascii="Arial" w:hAnsi="Arial" w:cs="Arial"/>
          <w:sz w:val="24"/>
          <w:szCs w:val="24"/>
          <w:lang w:val="es-ES"/>
        </w:rPr>
        <w:t xml:space="preserve">Vicerrectora Académica de la </w:t>
      </w:r>
      <w:r w:rsidR="00F61929" w:rsidRPr="00F61929">
        <w:rPr>
          <w:rFonts w:ascii="Arial" w:hAnsi="Arial" w:cs="Arial"/>
          <w:b/>
          <w:caps/>
          <w:sz w:val="24"/>
          <w:szCs w:val="24"/>
          <w:lang w:val="es-ES"/>
        </w:rPr>
        <w:t>UNIREMHOS</w:t>
      </w:r>
    </w:p>
    <w:p w14:paraId="3C741A72" w14:textId="36757492" w:rsidR="00E0058B" w:rsidRDefault="00E0058B" w:rsidP="00E0058B">
      <w:pPr>
        <w:spacing w:after="0" w:line="240" w:lineRule="auto"/>
        <w:ind w:firstLine="0"/>
        <w:rPr>
          <w:b/>
          <w:caps/>
          <w:lang w:val="es-ES"/>
        </w:rPr>
      </w:pPr>
    </w:p>
    <w:p w14:paraId="5305C4F4" w14:textId="2376E9DD" w:rsidR="00E0058B" w:rsidRDefault="00E0058B" w:rsidP="00E0058B">
      <w:pPr>
        <w:spacing w:after="0" w:line="240" w:lineRule="auto"/>
        <w:ind w:firstLine="0"/>
        <w:rPr>
          <w:b/>
          <w:caps/>
          <w:lang w:val="es-ES"/>
        </w:rPr>
      </w:pPr>
    </w:p>
    <w:p w14:paraId="23F67C75" w14:textId="01A40456" w:rsidR="00E0058B" w:rsidRDefault="00E0058B" w:rsidP="00E0058B">
      <w:pPr>
        <w:spacing w:after="0" w:line="240" w:lineRule="auto"/>
        <w:ind w:firstLine="0"/>
        <w:rPr>
          <w:b/>
          <w:caps/>
          <w:lang w:val="es-ES"/>
        </w:rPr>
      </w:pPr>
    </w:p>
    <w:p w14:paraId="0C4716EF" w14:textId="6F9764A5" w:rsidR="00E0058B" w:rsidRDefault="00E0058B" w:rsidP="00E0058B">
      <w:pPr>
        <w:spacing w:after="0" w:line="240" w:lineRule="auto"/>
        <w:ind w:firstLine="0"/>
        <w:rPr>
          <w:b/>
          <w:caps/>
          <w:lang w:val="es-ES"/>
        </w:rPr>
      </w:pPr>
    </w:p>
    <w:p w14:paraId="1DFD13FE" w14:textId="07874400" w:rsidR="00E0058B" w:rsidRDefault="00E0058B" w:rsidP="00E0058B">
      <w:pPr>
        <w:spacing w:after="0" w:line="240" w:lineRule="auto"/>
        <w:ind w:firstLine="0"/>
        <w:rPr>
          <w:b/>
          <w:caps/>
          <w:lang w:val="es-ES"/>
        </w:rPr>
      </w:pPr>
    </w:p>
    <w:p w14:paraId="6B48599D" w14:textId="5BB34F76" w:rsidR="00E0058B" w:rsidRDefault="00E0058B" w:rsidP="00E0058B">
      <w:pPr>
        <w:spacing w:after="0" w:line="240" w:lineRule="auto"/>
        <w:ind w:firstLine="0"/>
        <w:rPr>
          <w:b/>
          <w:caps/>
          <w:lang w:val="es-ES"/>
        </w:rPr>
      </w:pPr>
    </w:p>
    <w:p w14:paraId="08FC3DF5" w14:textId="1BF1F191" w:rsidR="00E0058B" w:rsidRDefault="00E0058B" w:rsidP="00E0058B">
      <w:pPr>
        <w:spacing w:after="0" w:line="240" w:lineRule="auto"/>
        <w:ind w:firstLine="0"/>
        <w:rPr>
          <w:b/>
          <w:caps/>
          <w:lang w:val="es-ES"/>
        </w:rPr>
      </w:pPr>
    </w:p>
    <w:p w14:paraId="2BCCFB3A" w14:textId="330632CD" w:rsidR="00E0058B" w:rsidRDefault="00E0058B" w:rsidP="00E0058B">
      <w:pPr>
        <w:spacing w:after="0" w:line="240" w:lineRule="auto"/>
        <w:ind w:firstLine="0"/>
        <w:rPr>
          <w:b/>
          <w:caps/>
          <w:lang w:val="es-ES"/>
        </w:rPr>
      </w:pPr>
    </w:p>
    <w:p w14:paraId="0FD79F9F" w14:textId="27F90370" w:rsidR="00E0058B" w:rsidRDefault="00E0058B" w:rsidP="00E0058B">
      <w:pPr>
        <w:spacing w:after="0" w:line="240" w:lineRule="auto"/>
        <w:ind w:firstLine="0"/>
        <w:rPr>
          <w:b/>
          <w:caps/>
          <w:lang w:val="es-ES"/>
        </w:rPr>
      </w:pPr>
    </w:p>
    <w:p w14:paraId="1705B7BB" w14:textId="10CD31F3" w:rsidR="00E0058B" w:rsidRDefault="00E0058B" w:rsidP="00E0058B">
      <w:pPr>
        <w:spacing w:after="0" w:line="240" w:lineRule="auto"/>
        <w:ind w:firstLine="0"/>
        <w:rPr>
          <w:b/>
          <w:caps/>
          <w:lang w:val="es-ES"/>
        </w:rPr>
      </w:pPr>
    </w:p>
    <w:p w14:paraId="2B01EA28" w14:textId="6383EE6D" w:rsidR="00E0058B" w:rsidRDefault="00E0058B" w:rsidP="00E0058B">
      <w:pPr>
        <w:spacing w:after="0" w:line="240" w:lineRule="auto"/>
        <w:ind w:firstLine="0"/>
        <w:rPr>
          <w:b/>
          <w:caps/>
          <w:lang w:val="es-ES"/>
        </w:rPr>
      </w:pPr>
    </w:p>
    <w:p w14:paraId="575EC3DB" w14:textId="157064A5" w:rsidR="00E0058B" w:rsidRDefault="00E0058B" w:rsidP="00E0058B">
      <w:pPr>
        <w:spacing w:after="0" w:line="240" w:lineRule="auto"/>
        <w:ind w:firstLine="0"/>
        <w:rPr>
          <w:b/>
          <w:caps/>
          <w:lang w:val="es-ES"/>
        </w:rPr>
      </w:pPr>
    </w:p>
    <w:p w14:paraId="13D1BD60" w14:textId="4E026A73" w:rsidR="00E0058B" w:rsidRDefault="00E0058B" w:rsidP="00E0058B">
      <w:pPr>
        <w:spacing w:after="0" w:line="240" w:lineRule="auto"/>
        <w:ind w:firstLine="0"/>
        <w:rPr>
          <w:b/>
          <w:caps/>
          <w:lang w:val="es-ES"/>
        </w:rPr>
      </w:pPr>
    </w:p>
    <w:p w14:paraId="4DBA9F2F" w14:textId="6F417583" w:rsidR="00E0058B" w:rsidRDefault="00E0058B" w:rsidP="00E0058B">
      <w:pPr>
        <w:spacing w:after="0" w:line="240" w:lineRule="auto"/>
        <w:ind w:firstLine="0"/>
        <w:rPr>
          <w:b/>
          <w:caps/>
          <w:lang w:val="es-ES"/>
        </w:rPr>
      </w:pPr>
    </w:p>
    <w:p w14:paraId="3D461501" w14:textId="44A0AF4A" w:rsidR="002F05BC" w:rsidRDefault="002F05BC" w:rsidP="00E0058B">
      <w:pPr>
        <w:spacing w:after="0" w:line="240" w:lineRule="auto"/>
        <w:ind w:firstLine="0"/>
        <w:rPr>
          <w:b/>
          <w:caps/>
          <w:lang w:val="es-ES"/>
        </w:rPr>
      </w:pPr>
    </w:p>
    <w:p w14:paraId="6371813F" w14:textId="77777777" w:rsidR="002F05BC" w:rsidRDefault="002F05BC" w:rsidP="00E0058B">
      <w:pPr>
        <w:spacing w:after="0" w:line="240" w:lineRule="auto"/>
        <w:ind w:firstLine="0"/>
        <w:rPr>
          <w:b/>
          <w:caps/>
          <w:lang w:val="es-ES"/>
        </w:rPr>
      </w:pPr>
    </w:p>
    <w:p w14:paraId="66204FF1" w14:textId="3F5749CC" w:rsidR="00B039E5" w:rsidRPr="00E0058B" w:rsidRDefault="00B039E5" w:rsidP="00EA192E">
      <w:pPr>
        <w:spacing w:after="120" w:line="300" w:lineRule="auto"/>
        <w:jc w:val="both"/>
        <w:rPr>
          <w:rFonts w:ascii="Arial" w:hAnsi="Arial" w:cs="Arial"/>
          <w:sz w:val="24"/>
          <w:szCs w:val="24"/>
          <w:lang w:val="es-ES"/>
        </w:rPr>
      </w:pPr>
    </w:p>
    <w:p w14:paraId="18844796" w14:textId="3663D682" w:rsidR="00384FEC" w:rsidRPr="00832DF2" w:rsidRDefault="00384FEC" w:rsidP="008A1E3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4" w:name="_Toc28892494"/>
      <w:bookmarkStart w:id="5" w:name="_Toc68891050"/>
      <w:r w:rsidRPr="00832DF2">
        <w:rPr>
          <w:lang w:val="es-ES"/>
        </w:rPr>
        <w:lastRenderedPageBreak/>
        <w:t>POLITICA</w:t>
      </w:r>
      <w:r w:rsidR="0088625D" w:rsidRPr="00832DF2">
        <w:rPr>
          <w:lang w:val="es-ES"/>
        </w:rPr>
        <w:t>s</w:t>
      </w:r>
      <w:r w:rsidRPr="00832DF2">
        <w:rPr>
          <w:lang w:val="es-ES"/>
        </w:rPr>
        <w:t xml:space="preserve"> DE INVESTIGACIÓN</w:t>
      </w:r>
      <w:r w:rsidR="00782378" w:rsidRPr="00832DF2">
        <w:rPr>
          <w:lang w:val="es-ES"/>
        </w:rPr>
        <w:t xml:space="preserve"> DE LA </w:t>
      </w:r>
      <w:r w:rsidR="00F61929" w:rsidRPr="00832DF2">
        <w:rPr>
          <w:lang w:val="es-ES"/>
        </w:rPr>
        <w:t>UNIREMHOS</w:t>
      </w:r>
      <w:bookmarkEnd w:id="4"/>
      <w:bookmarkEnd w:id="5"/>
    </w:p>
    <w:p w14:paraId="4EA40ACB" w14:textId="77777777" w:rsidR="008A2EA0" w:rsidRPr="00BB73D5" w:rsidRDefault="008A2EA0" w:rsidP="00BB73D5">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00" w:lineRule="auto"/>
        <w:ind w:left="0" w:firstLine="0"/>
        <w:jc w:val="both"/>
        <w:rPr>
          <w:rFonts w:ascii="Arial" w:hAnsi="Arial" w:cs="Arial"/>
          <w:sz w:val="12"/>
          <w:szCs w:val="12"/>
          <w:lang w:val="es-ES_tradnl"/>
        </w:rPr>
      </w:pPr>
    </w:p>
    <w:p w14:paraId="0A0AA7DF" w14:textId="6855D9F9" w:rsidR="00C27362" w:rsidRDefault="00C27362" w:rsidP="00C27362">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 xml:space="preserve">La política de investigación de </w:t>
      </w:r>
      <w:r>
        <w:rPr>
          <w:rFonts w:ascii="Segoe UI" w:hAnsi="Segoe UI" w:cs="Segoe UI"/>
          <w:color w:val="0F1115"/>
        </w:rPr>
        <w:t xml:space="preserve">la </w:t>
      </w:r>
      <w:r>
        <w:rPr>
          <w:rFonts w:ascii="Segoe UI" w:hAnsi="Segoe UI" w:cs="Segoe UI"/>
          <w:color w:val="0F1115"/>
        </w:rPr>
        <w:t>UNIREMHOS se centra en tres ejes: el desarrollo de la capacidad de generación y difusión del conocimiento científico, la formación de profesionales vinculada al desarrollo regional y nacional, y el logro del más alto nivel científico y tecnológico.</w:t>
      </w:r>
    </w:p>
    <w:p w14:paraId="55D6D89F"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Esta política se articula en tres componentes:</w:t>
      </w:r>
    </w:p>
    <w:p w14:paraId="2E4137F6"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1. Fortalecimiento de la autonomía científica y tecnológica</w:t>
      </w:r>
    </w:p>
    <w:p w14:paraId="170C96EF" w14:textId="77777777" w:rsidR="00C27362" w:rsidRDefault="00C27362" w:rsidP="001E646B">
      <w:pPr>
        <w:pStyle w:val="ds-markdown-paragraph"/>
        <w:numPr>
          <w:ilvl w:val="0"/>
          <w:numId w:val="47"/>
        </w:numPr>
        <w:shd w:val="clear" w:color="auto" w:fill="FFFFFF"/>
        <w:spacing w:after="0" w:afterAutospacing="0"/>
        <w:rPr>
          <w:rFonts w:ascii="Segoe UI" w:hAnsi="Segoe UI" w:cs="Segoe UI"/>
          <w:color w:val="0F1115"/>
        </w:rPr>
      </w:pPr>
      <w:r>
        <w:rPr>
          <w:rFonts w:ascii="Segoe UI" w:hAnsi="Segoe UI" w:cs="Segoe UI"/>
          <w:color w:val="0F1115"/>
        </w:rPr>
        <w:t>Participación de la Universidad en la formulación de planes de desarrollo científico y tecnológico a nivel nacional y regional.</w:t>
      </w:r>
    </w:p>
    <w:p w14:paraId="59071C00" w14:textId="77777777" w:rsidR="00C27362" w:rsidRDefault="00C27362" w:rsidP="001E646B">
      <w:pPr>
        <w:pStyle w:val="ds-markdown-paragraph"/>
        <w:numPr>
          <w:ilvl w:val="0"/>
          <w:numId w:val="47"/>
        </w:numPr>
        <w:shd w:val="clear" w:color="auto" w:fill="FFFFFF"/>
        <w:spacing w:after="0" w:afterAutospacing="0"/>
        <w:rPr>
          <w:rFonts w:ascii="Segoe UI" w:hAnsi="Segoe UI" w:cs="Segoe UI"/>
          <w:color w:val="0F1115"/>
        </w:rPr>
      </w:pPr>
      <w:r>
        <w:rPr>
          <w:rFonts w:ascii="Segoe UI" w:hAnsi="Segoe UI" w:cs="Segoe UI"/>
          <w:color w:val="0F1115"/>
        </w:rPr>
        <w:t>Formulación de un plan institucional de investigación.</w:t>
      </w:r>
    </w:p>
    <w:p w14:paraId="00CA094A"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2. Difusión del conocimiento</w:t>
      </w:r>
    </w:p>
    <w:p w14:paraId="61D314D4" w14:textId="77777777" w:rsidR="00C27362" w:rsidRDefault="00C27362" w:rsidP="001E646B">
      <w:pPr>
        <w:pStyle w:val="ds-markdown-paragraph"/>
        <w:numPr>
          <w:ilvl w:val="0"/>
          <w:numId w:val="48"/>
        </w:numPr>
        <w:shd w:val="clear" w:color="auto" w:fill="FFFFFF"/>
        <w:spacing w:after="0" w:afterAutospacing="0"/>
        <w:rPr>
          <w:rFonts w:ascii="Segoe UI" w:hAnsi="Segoe UI" w:cs="Segoe UI"/>
          <w:color w:val="0F1115"/>
        </w:rPr>
      </w:pPr>
      <w:r>
        <w:rPr>
          <w:rFonts w:ascii="Segoe UI" w:hAnsi="Segoe UI" w:cs="Segoe UI"/>
          <w:color w:val="0F1115"/>
        </w:rPr>
        <w:t>Empleo de nuevas tecnologías, telecomunicaciones y publicaciones periódicas.</w:t>
      </w:r>
    </w:p>
    <w:p w14:paraId="79D2E4A7"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 Relación entre docencia, investigación y vinculación con la sociedad</w:t>
      </w:r>
      <w:r>
        <w:rPr>
          <w:rFonts w:ascii="Segoe UI" w:hAnsi="Segoe UI" w:cs="Segoe UI"/>
          <w:color w:val="0F1115"/>
        </w:rPr>
        <w:br/>
        <w:t>Este componente busca articular las funciones sustantivas de la Universidad mediante el aprovechamiento óptimo del potencial humano, a través de las siguientes estrategias:</w:t>
      </w:r>
    </w:p>
    <w:p w14:paraId="2A9AC598" w14:textId="77777777" w:rsidR="00C27362" w:rsidRDefault="00C27362" w:rsidP="001E646B">
      <w:pPr>
        <w:pStyle w:val="ds-markdown-paragraph"/>
        <w:numPr>
          <w:ilvl w:val="0"/>
          <w:numId w:val="48"/>
        </w:numPr>
        <w:shd w:val="clear" w:color="auto" w:fill="FFFFFF"/>
        <w:spacing w:after="0" w:afterAutospacing="0"/>
        <w:rPr>
          <w:rFonts w:ascii="Segoe UI" w:hAnsi="Segoe UI" w:cs="Segoe UI"/>
          <w:color w:val="0F1115"/>
        </w:rPr>
      </w:pPr>
      <w:r>
        <w:rPr>
          <w:rFonts w:ascii="Segoe UI" w:hAnsi="Segoe UI" w:cs="Segoe UI"/>
          <w:color w:val="0F1115"/>
        </w:rPr>
        <w:t>Promover la participación de profesores y estudiantes en investigación, estableciendo una relación de continuidad entre ambas funciones como actividades complementarias orientadas a la producción y transmisión del conocimiento, con especial énfasis en la vinculación con la sociedad.</w:t>
      </w:r>
    </w:p>
    <w:p w14:paraId="0E9B137E" w14:textId="77777777" w:rsidR="00C27362" w:rsidRDefault="00C27362" w:rsidP="001E646B">
      <w:pPr>
        <w:pStyle w:val="ds-markdown-paragraph"/>
        <w:numPr>
          <w:ilvl w:val="0"/>
          <w:numId w:val="48"/>
        </w:numPr>
        <w:shd w:val="clear" w:color="auto" w:fill="FFFFFF"/>
        <w:spacing w:after="0" w:afterAutospacing="0"/>
        <w:rPr>
          <w:rFonts w:ascii="Segoe UI" w:hAnsi="Segoe UI" w:cs="Segoe UI"/>
          <w:color w:val="0F1115"/>
        </w:rPr>
      </w:pPr>
      <w:r>
        <w:rPr>
          <w:rFonts w:ascii="Segoe UI" w:hAnsi="Segoe UI" w:cs="Segoe UI"/>
          <w:color w:val="0F1115"/>
        </w:rPr>
        <w:t>Estimular la participación de estudiantes de grado y posgrado en tareas investigativas y de vinculación social.</w:t>
      </w:r>
    </w:p>
    <w:p w14:paraId="6E476FE2" w14:textId="77777777" w:rsidR="00C27362" w:rsidRDefault="00C27362" w:rsidP="001E646B">
      <w:pPr>
        <w:pStyle w:val="ds-markdown-paragraph"/>
        <w:numPr>
          <w:ilvl w:val="0"/>
          <w:numId w:val="48"/>
        </w:numPr>
        <w:shd w:val="clear" w:color="auto" w:fill="FFFFFF"/>
        <w:spacing w:after="0" w:afterAutospacing="0"/>
        <w:rPr>
          <w:rFonts w:ascii="Segoe UI" w:hAnsi="Segoe UI" w:cs="Segoe UI"/>
          <w:color w:val="0F1115"/>
        </w:rPr>
      </w:pPr>
      <w:r>
        <w:rPr>
          <w:rFonts w:ascii="Segoe UI" w:hAnsi="Segoe UI" w:cs="Segoe UI"/>
          <w:color w:val="0F1115"/>
        </w:rPr>
        <w:t>Incorporar asignaturas de metodología de investigación en los currículos para desarrollar actitudes y aptitudes hacia la investigación.</w:t>
      </w:r>
    </w:p>
    <w:p w14:paraId="459C2A43" w14:textId="77777777" w:rsidR="00C27362" w:rsidRDefault="00C27362" w:rsidP="001E646B">
      <w:pPr>
        <w:pStyle w:val="ds-markdown-paragraph"/>
        <w:numPr>
          <w:ilvl w:val="0"/>
          <w:numId w:val="48"/>
        </w:numPr>
        <w:shd w:val="clear" w:color="auto" w:fill="FFFFFF"/>
        <w:spacing w:after="0" w:afterAutospacing="0"/>
        <w:rPr>
          <w:rFonts w:ascii="Segoe UI" w:hAnsi="Segoe UI" w:cs="Segoe UI"/>
          <w:color w:val="0F1115"/>
        </w:rPr>
      </w:pPr>
      <w:r>
        <w:rPr>
          <w:rFonts w:ascii="Segoe UI" w:hAnsi="Segoe UI" w:cs="Segoe UI"/>
          <w:color w:val="0F1115"/>
        </w:rPr>
        <w:t>Reglamentar la participación y dedicación de los profesores a la investigación.</w:t>
      </w:r>
    </w:p>
    <w:p w14:paraId="1F37D744"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La Universidad impulsará permanentemente la investigación para alcanzar el más alto nivel como institución formadora de recursos humanos. En este marco, promoverá los posgrados, la difusión del conocimiento y el fortalecimiento del vínculo docencia–investigación.</w:t>
      </w:r>
    </w:p>
    <w:p w14:paraId="3C4A18F4" w14:textId="20361132"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Uno de los grandes desafíos es producir conocimientos y hacerlos accesibles a la sociedad, incorporarlos a la formación de recursos humanos y contribuir al bienestar individual y colectivo. Para ello, </w:t>
      </w:r>
      <w:r w:rsidR="001E646B">
        <w:rPr>
          <w:rFonts w:ascii="Segoe UI" w:hAnsi="Segoe UI" w:cs="Segoe UI"/>
          <w:color w:val="0F1115"/>
        </w:rPr>
        <w:t xml:space="preserve">la </w:t>
      </w:r>
      <w:r>
        <w:rPr>
          <w:rFonts w:ascii="Segoe UI" w:hAnsi="Segoe UI" w:cs="Segoe UI"/>
          <w:color w:val="0F1115"/>
        </w:rPr>
        <w:t>UNIREMHOS estimulará alianzas orientadas a nuevas formas de producción intelectual, sustentadas en técnicas modernas de información, comunicación y esquemas flexibles de propiedad intelectual.</w:t>
      </w:r>
    </w:p>
    <w:p w14:paraId="01AC2CE6"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La Universidad impulsará que el conocimiento esté al servicio de la academia, la modernización institucional, los sectores productivos y el progreso comunitario. Asimismo, promoverá la eficiencia y la calidad total mediante el concurso de todos los sectores sociales.</w:t>
      </w:r>
    </w:p>
    <w:p w14:paraId="45432861" w14:textId="1863FA22"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A través de una gestión </w:t>
      </w:r>
      <w:r w:rsidR="001E646B">
        <w:rPr>
          <w:rFonts w:ascii="Segoe UI" w:hAnsi="Segoe UI" w:cs="Segoe UI"/>
          <w:color w:val="0F1115"/>
        </w:rPr>
        <w:t>eficiente</w:t>
      </w:r>
      <w:r>
        <w:rPr>
          <w:rFonts w:ascii="Segoe UI" w:hAnsi="Segoe UI" w:cs="Segoe UI"/>
          <w:color w:val="0F1115"/>
        </w:rPr>
        <w:t xml:space="preserve"> del conocimiento, se busca enriquecer lo universal mediante la conjugación de recursos y fuerzas sin limitaciones espaciales. La Universidad accederá a redes científicas existentes para incorporar procesos tecnológicos, técnicas específicas y saberes propios de la gestión estratégica internacional.</w:t>
      </w:r>
    </w:p>
    <w:p w14:paraId="3C70ED41" w14:textId="77777777" w:rsidR="00C27362" w:rsidRDefault="00C27362"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La política de investigación busca armonizar excelencia académica y equidad social, calidad y crecimiento, identidad y pluralismo cultural, saberes populares y conocimiento científico-tecnológico.</w:t>
      </w:r>
    </w:p>
    <w:p w14:paraId="534AA330" w14:textId="496CC688" w:rsidR="00C27362" w:rsidRDefault="001E646B" w:rsidP="00C2736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La </w:t>
      </w:r>
      <w:r w:rsidR="00C27362">
        <w:rPr>
          <w:rFonts w:ascii="Segoe UI" w:hAnsi="Segoe UI" w:cs="Segoe UI"/>
          <w:color w:val="0F1115"/>
        </w:rPr>
        <w:t>UNIREMHOS tiene el reto de ser innovadora. Su misión es crear, transmitir y desarrollar con sentido crítico la cultura, la ciencia y la tecnología para el beneficio económico, social y espiritual de la comunidad. Sus investigaciones deben contribuir a la rentabilidad social de los recursos públicos y privados, ofreciendo capacidad de innovación al sector productivo, generando nuevas ideas, proyectos y emprendimientos. Así, investigación y desarrollo se articulan creativamente, contribuyendo a un ordenamiento social más diverso y digno.</w:t>
      </w:r>
    </w:p>
    <w:p w14:paraId="2DBF0D7D" w14:textId="77777777" w:rsidR="00384FEC" w:rsidRPr="00C27362" w:rsidRDefault="00384FEC" w:rsidP="00EA192E">
      <w:pPr>
        <w:spacing w:after="120" w:line="300" w:lineRule="auto"/>
        <w:jc w:val="both"/>
        <w:rPr>
          <w:rFonts w:ascii="Arial" w:hAnsi="Arial" w:cs="Arial"/>
          <w:b/>
          <w:bCs/>
          <w:sz w:val="24"/>
          <w:szCs w:val="24"/>
          <w:lang w:val="es-DO"/>
        </w:rPr>
      </w:pPr>
    </w:p>
    <w:p w14:paraId="6B62F1B3" w14:textId="77777777" w:rsidR="003C37FC" w:rsidRDefault="00AA16F8" w:rsidP="00EA192E">
      <w:pPr>
        <w:spacing w:after="120" w:line="300" w:lineRule="auto"/>
        <w:jc w:val="both"/>
        <w:rPr>
          <w:rFonts w:ascii="Arial" w:hAnsi="Arial" w:cs="Arial"/>
          <w:sz w:val="24"/>
          <w:szCs w:val="24"/>
          <w:lang w:val="es-ES_tradnl"/>
        </w:rPr>
      </w:pPr>
      <w:r w:rsidRPr="00D45FA0">
        <w:rPr>
          <w:rFonts w:ascii="Arial" w:hAnsi="Arial" w:cs="Arial"/>
          <w:sz w:val="24"/>
          <w:szCs w:val="24"/>
          <w:lang w:val="es-ES_tradnl"/>
        </w:rPr>
        <w:br w:type="page"/>
      </w:r>
    </w:p>
    <w:p w14:paraId="393F19D1" w14:textId="77777777" w:rsidR="00F839E2" w:rsidRPr="00832DF2" w:rsidRDefault="004463EA" w:rsidP="00F40D9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6" w:name="_Toc28892496"/>
      <w:bookmarkStart w:id="7" w:name="_Toc68891051"/>
      <w:r w:rsidRPr="00832DF2">
        <w:rPr>
          <w:lang w:val="es-ES"/>
        </w:rPr>
        <w:lastRenderedPageBreak/>
        <w:t>CAPITULO</w:t>
      </w:r>
      <w:r w:rsidR="00EF1618" w:rsidRPr="00832DF2">
        <w:rPr>
          <w:lang w:val="es-ES"/>
        </w:rPr>
        <w:t xml:space="preserve"> I</w:t>
      </w:r>
      <w:r w:rsidR="00767571" w:rsidRPr="00832DF2">
        <w:rPr>
          <w:lang w:val="es-ES"/>
        </w:rPr>
        <w:t>.</w:t>
      </w:r>
      <w:r w:rsidR="008A24D5" w:rsidRPr="00832DF2">
        <w:rPr>
          <w:lang w:val="es-ES"/>
        </w:rPr>
        <w:t xml:space="preserve"> DISPOSICIONES</w:t>
      </w:r>
      <w:r w:rsidR="00EF1618" w:rsidRPr="00832DF2">
        <w:rPr>
          <w:lang w:val="es-ES"/>
        </w:rPr>
        <w:t xml:space="preserve"> GENERALES</w:t>
      </w:r>
      <w:bookmarkEnd w:id="6"/>
      <w:bookmarkEnd w:id="7"/>
    </w:p>
    <w:p w14:paraId="75E7787B" w14:textId="77777777" w:rsidR="008A2EA0" w:rsidRPr="00F40D93" w:rsidRDefault="008A2EA0" w:rsidP="00F40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line="300" w:lineRule="auto"/>
        <w:ind w:firstLine="0"/>
        <w:jc w:val="both"/>
        <w:rPr>
          <w:rFonts w:ascii="Arial" w:eastAsiaTheme="minorHAnsi" w:hAnsi="Arial" w:cs="Arial"/>
          <w:b/>
          <w:bCs/>
          <w:sz w:val="12"/>
          <w:szCs w:val="12"/>
          <w:lang w:val="es-ES_tradnl"/>
        </w:rPr>
      </w:pPr>
    </w:p>
    <w:p w14:paraId="003D13CF" w14:textId="77777777" w:rsidR="008A2EA0" w:rsidRDefault="008A2EA0" w:rsidP="00EA192E">
      <w:pPr>
        <w:spacing w:after="120" w:line="300" w:lineRule="auto"/>
        <w:ind w:firstLine="0"/>
        <w:jc w:val="both"/>
        <w:rPr>
          <w:rFonts w:ascii="Arial" w:eastAsiaTheme="minorHAnsi" w:hAnsi="Arial" w:cs="Arial"/>
          <w:b/>
          <w:bCs/>
          <w:sz w:val="24"/>
          <w:szCs w:val="24"/>
          <w:lang w:val="es-ES_tradnl"/>
        </w:rPr>
      </w:pPr>
    </w:p>
    <w:p w14:paraId="02D41860" w14:textId="3921F78E" w:rsidR="008C0E4C" w:rsidRPr="00D45FA0" w:rsidRDefault="001D750E" w:rsidP="00EA192E">
      <w:pPr>
        <w:spacing w:after="120" w:line="300" w:lineRule="auto"/>
        <w:ind w:firstLine="0"/>
        <w:jc w:val="both"/>
        <w:rPr>
          <w:rFonts w:ascii="Arial" w:hAnsi="Arial" w:cs="Arial"/>
          <w:sz w:val="24"/>
          <w:szCs w:val="24"/>
          <w:lang w:val="es-ES_tradnl"/>
        </w:rPr>
      </w:pPr>
      <w:r w:rsidRPr="00D45FA0">
        <w:rPr>
          <w:rFonts w:ascii="Arial" w:eastAsiaTheme="minorHAnsi" w:hAnsi="Arial" w:cs="Arial"/>
          <w:b/>
          <w:bCs/>
          <w:sz w:val="24"/>
          <w:szCs w:val="24"/>
          <w:lang w:val="es-ES_tradnl"/>
        </w:rPr>
        <w:t>ARTÍCULO</w:t>
      </w:r>
      <w:r w:rsidR="00BB1BC7" w:rsidRPr="00D45FA0">
        <w:rPr>
          <w:rFonts w:ascii="Arial" w:eastAsiaTheme="minorHAnsi" w:hAnsi="Arial" w:cs="Arial"/>
          <w:b/>
          <w:bCs/>
          <w:sz w:val="24"/>
          <w:szCs w:val="24"/>
          <w:lang w:val="es-ES_tradnl"/>
        </w:rPr>
        <w:t xml:space="preserve"> </w:t>
      </w:r>
      <w:r w:rsidR="00EF1618" w:rsidRPr="00D45FA0">
        <w:rPr>
          <w:rFonts w:ascii="Arial" w:eastAsiaTheme="minorHAnsi" w:hAnsi="Arial" w:cs="Arial"/>
          <w:b/>
          <w:bCs/>
          <w:sz w:val="24"/>
          <w:szCs w:val="24"/>
          <w:lang w:val="es-ES_tradnl"/>
        </w:rPr>
        <w:t>1</w:t>
      </w:r>
      <w:r w:rsidR="0088625D">
        <w:rPr>
          <w:rFonts w:ascii="Arial" w:eastAsiaTheme="minorHAnsi" w:hAnsi="Arial" w:cs="Arial"/>
          <w:b/>
          <w:bCs/>
          <w:sz w:val="24"/>
          <w:szCs w:val="24"/>
          <w:lang w:val="es-ES_tradnl"/>
        </w:rPr>
        <w:t xml:space="preserve">. </w:t>
      </w:r>
      <w:r w:rsidR="00BB1BC7" w:rsidRPr="00D45FA0">
        <w:rPr>
          <w:rFonts w:ascii="Arial" w:hAnsi="Arial" w:cs="Arial"/>
          <w:sz w:val="24"/>
          <w:szCs w:val="24"/>
          <w:lang w:val="es-ES_tradnl"/>
        </w:rPr>
        <w:t xml:space="preserve">El presente reglamento establece las normas fundamentales necesarias para la organización y operación de los procesos de investigación los cuales deberán ser coherentes con la misión, visión, organización, políticas y procedimientos académicos y administrativos de la universidad. </w:t>
      </w:r>
    </w:p>
    <w:p w14:paraId="67B75B13" w14:textId="3CABF316" w:rsidR="008C0E4C" w:rsidRPr="00D45FA0" w:rsidRDefault="001D750E" w:rsidP="00EA192E">
      <w:pPr>
        <w:spacing w:after="120" w:line="300" w:lineRule="auto"/>
        <w:ind w:firstLine="0"/>
        <w:jc w:val="both"/>
        <w:rPr>
          <w:rFonts w:ascii="Arial" w:hAnsi="Arial" w:cs="Arial"/>
          <w:sz w:val="24"/>
          <w:szCs w:val="24"/>
          <w:lang w:val="es-ES_tradnl"/>
        </w:rPr>
      </w:pPr>
      <w:r w:rsidRPr="00D45FA0">
        <w:rPr>
          <w:rFonts w:ascii="Arial" w:eastAsiaTheme="minorHAnsi" w:hAnsi="Arial" w:cs="Arial"/>
          <w:b/>
          <w:bCs/>
          <w:sz w:val="24"/>
          <w:szCs w:val="24"/>
          <w:lang w:val="es-ES_tradnl"/>
        </w:rPr>
        <w:t>ARTÍCULO</w:t>
      </w:r>
      <w:r w:rsidR="00BB1BC7" w:rsidRPr="00D45FA0">
        <w:rPr>
          <w:rFonts w:ascii="Arial" w:eastAsiaTheme="minorHAnsi" w:hAnsi="Arial" w:cs="Arial"/>
          <w:b/>
          <w:bCs/>
          <w:sz w:val="24"/>
          <w:szCs w:val="24"/>
          <w:lang w:val="es-ES_tradnl"/>
        </w:rPr>
        <w:t xml:space="preserve"> </w:t>
      </w:r>
      <w:r w:rsidR="00EF1618" w:rsidRPr="00D45FA0">
        <w:rPr>
          <w:rFonts w:ascii="Arial" w:eastAsiaTheme="minorHAnsi" w:hAnsi="Arial" w:cs="Arial"/>
          <w:b/>
          <w:bCs/>
          <w:sz w:val="24"/>
          <w:szCs w:val="24"/>
          <w:lang w:val="es-ES_tradnl"/>
        </w:rPr>
        <w:t>2</w:t>
      </w:r>
      <w:r w:rsidR="0088625D">
        <w:rPr>
          <w:rFonts w:ascii="Arial" w:eastAsiaTheme="minorHAnsi" w:hAnsi="Arial" w:cs="Arial"/>
          <w:b/>
          <w:bCs/>
          <w:sz w:val="24"/>
          <w:szCs w:val="24"/>
          <w:lang w:val="es-ES_tradnl"/>
        </w:rPr>
        <w:t xml:space="preserve">. </w:t>
      </w:r>
      <w:r w:rsidR="00BB1BC7" w:rsidRPr="00D45FA0">
        <w:rPr>
          <w:rFonts w:ascii="Arial" w:eastAsiaTheme="minorHAnsi" w:hAnsi="Arial" w:cs="Arial"/>
          <w:sz w:val="24"/>
          <w:szCs w:val="24"/>
          <w:lang w:val="es-ES_tradnl"/>
        </w:rPr>
        <w:t xml:space="preserve">El objetivo general de la investigación, en su más amplio sentido, es incrementar el patrimonio científico y cultural, así como contribuir al desarrollo de la sociedad mediante la construcción de un ambiente más justo y más humano. </w:t>
      </w:r>
    </w:p>
    <w:p w14:paraId="32729ECC" w14:textId="34929FD9" w:rsidR="008C0E4C" w:rsidRPr="00D45FA0" w:rsidRDefault="001D750E" w:rsidP="00EA192E">
      <w:pPr>
        <w:spacing w:after="120" w:line="300" w:lineRule="auto"/>
        <w:ind w:firstLine="0"/>
        <w:jc w:val="both"/>
        <w:rPr>
          <w:rFonts w:ascii="Arial" w:hAnsi="Arial" w:cs="Arial"/>
          <w:sz w:val="24"/>
          <w:szCs w:val="24"/>
          <w:lang w:val="es-ES_tradnl"/>
        </w:rPr>
      </w:pPr>
      <w:r w:rsidRPr="00D45FA0">
        <w:rPr>
          <w:rFonts w:ascii="Arial" w:eastAsiaTheme="minorHAnsi" w:hAnsi="Arial" w:cs="Arial"/>
          <w:b/>
          <w:bCs/>
          <w:sz w:val="24"/>
          <w:szCs w:val="24"/>
          <w:lang w:val="es-ES_tradnl"/>
        </w:rPr>
        <w:t>ARTÍCULO</w:t>
      </w:r>
      <w:r w:rsidR="00BB1BC7" w:rsidRPr="00D45FA0">
        <w:rPr>
          <w:rFonts w:ascii="Arial" w:eastAsiaTheme="minorHAnsi" w:hAnsi="Arial" w:cs="Arial"/>
          <w:b/>
          <w:bCs/>
          <w:sz w:val="24"/>
          <w:szCs w:val="24"/>
          <w:lang w:val="es-ES_tradnl"/>
        </w:rPr>
        <w:t xml:space="preserve"> </w:t>
      </w:r>
      <w:r w:rsidR="00731E65" w:rsidRPr="00D45FA0">
        <w:rPr>
          <w:rFonts w:ascii="Arial" w:eastAsiaTheme="minorHAnsi" w:hAnsi="Arial" w:cs="Arial"/>
          <w:b/>
          <w:bCs/>
          <w:sz w:val="24"/>
          <w:szCs w:val="24"/>
          <w:lang w:val="es-ES_tradnl"/>
        </w:rPr>
        <w:t>3</w:t>
      </w:r>
      <w:r w:rsidR="0088625D">
        <w:rPr>
          <w:rFonts w:ascii="Arial" w:eastAsiaTheme="minorHAnsi" w:hAnsi="Arial" w:cs="Arial"/>
          <w:b/>
          <w:bCs/>
          <w:sz w:val="24"/>
          <w:szCs w:val="24"/>
          <w:lang w:val="es-ES_tradnl"/>
        </w:rPr>
        <w:t xml:space="preserve">. </w:t>
      </w:r>
      <w:r w:rsidR="00BB1BC7" w:rsidRPr="00D45FA0">
        <w:rPr>
          <w:rFonts w:ascii="Arial" w:eastAsiaTheme="minorHAnsi" w:hAnsi="Arial" w:cs="Arial"/>
          <w:sz w:val="24"/>
          <w:szCs w:val="24"/>
          <w:lang w:val="es-ES_tradnl"/>
        </w:rPr>
        <w:t>Toda investigación deberá estar sustentada</w:t>
      </w:r>
      <w:r w:rsidR="00BB1BC7" w:rsidRPr="00D45FA0">
        <w:rPr>
          <w:rFonts w:ascii="Arial" w:eastAsiaTheme="minorHAnsi" w:hAnsi="Arial" w:cs="Arial"/>
          <w:b/>
          <w:bCs/>
          <w:sz w:val="24"/>
          <w:szCs w:val="24"/>
          <w:lang w:val="es-ES_tradnl"/>
        </w:rPr>
        <w:t xml:space="preserve"> </w:t>
      </w:r>
      <w:r w:rsidR="00BB1BC7" w:rsidRPr="00D45FA0">
        <w:rPr>
          <w:rFonts w:ascii="Arial" w:eastAsiaTheme="minorHAnsi" w:hAnsi="Arial" w:cs="Arial"/>
          <w:sz w:val="24"/>
          <w:szCs w:val="24"/>
          <w:lang w:val="es-ES_tradnl"/>
        </w:rPr>
        <w:t>en valores y principios que aseguren el aprecio por la vida en todas sus manifestaciones, el respeto a la dignidad de la persona, cualquiera que sea su raza, creencias y circunstancias económicas, sociales o culturales, la promoción de la humanización y la atención a la pobreza, contribución a la paz y a la justicia.</w:t>
      </w:r>
    </w:p>
    <w:p w14:paraId="67D054DC" w14:textId="5F53C6EE" w:rsidR="008C0E4C" w:rsidRPr="00D45FA0" w:rsidRDefault="001D750E" w:rsidP="00EA192E">
      <w:pPr>
        <w:spacing w:after="120" w:line="300" w:lineRule="auto"/>
        <w:ind w:firstLine="0"/>
        <w:jc w:val="both"/>
        <w:rPr>
          <w:rFonts w:ascii="Arial" w:hAnsi="Arial" w:cs="Arial"/>
          <w:sz w:val="24"/>
          <w:szCs w:val="24"/>
          <w:lang w:val="es-ES_tradnl"/>
        </w:rPr>
      </w:pPr>
      <w:r w:rsidRPr="00D45FA0">
        <w:rPr>
          <w:rFonts w:ascii="Arial" w:hAnsi="Arial" w:cs="Arial"/>
          <w:b/>
          <w:sz w:val="24"/>
          <w:szCs w:val="24"/>
          <w:lang w:val="es-ES_tradnl"/>
        </w:rPr>
        <w:t>ARTÍCULO</w:t>
      </w:r>
      <w:r w:rsidR="00BB1BC7" w:rsidRPr="00D45FA0">
        <w:rPr>
          <w:rFonts w:ascii="Arial" w:hAnsi="Arial" w:cs="Arial"/>
          <w:b/>
          <w:sz w:val="24"/>
          <w:szCs w:val="24"/>
          <w:lang w:val="es-ES_tradnl"/>
        </w:rPr>
        <w:t xml:space="preserve"> </w:t>
      </w:r>
      <w:r w:rsidR="00AA16F8" w:rsidRPr="00D45FA0">
        <w:rPr>
          <w:rFonts w:ascii="Arial" w:hAnsi="Arial" w:cs="Arial"/>
          <w:b/>
          <w:sz w:val="24"/>
          <w:szCs w:val="24"/>
          <w:lang w:val="es-ES_tradnl"/>
        </w:rPr>
        <w:t>4</w:t>
      </w:r>
      <w:r w:rsidR="0088625D">
        <w:rPr>
          <w:rFonts w:ascii="Arial" w:hAnsi="Arial" w:cs="Arial"/>
          <w:b/>
          <w:sz w:val="24"/>
          <w:szCs w:val="24"/>
          <w:lang w:val="es-ES_tradnl"/>
        </w:rPr>
        <w:t xml:space="preserve">. </w:t>
      </w:r>
      <w:r w:rsidR="00BB1BC7" w:rsidRPr="00D45FA0">
        <w:rPr>
          <w:rFonts w:ascii="Arial" w:hAnsi="Arial" w:cs="Arial"/>
          <w:sz w:val="24"/>
          <w:szCs w:val="24"/>
          <w:lang w:val="es-ES_tradnl"/>
        </w:rPr>
        <w:t>Los proyectos de investigación que se realicen en la Universidad procurarán apoyar y fortalecer los programas de licenciatura, maestría, doctorado y educación continua, así como atender problemas del entorno social</w:t>
      </w:r>
      <w:r w:rsidR="00AA16F8" w:rsidRPr="00D45FA0">
        <w:rPr>
          <w:rFonts w:ascii="Arial" w:hAnsi="Arial" w:cs="Arial"/>
          <w:sz w:val="24"/>
          <w:szCs w:val="24"/>
          <w:lang w:val="es-ES_tradnl"/>
        </w:rPr>
        <w:t>.</w:t>
      </w:r>
    </w:p>
    <w:p w14:paraId="6C4E854C" w14:textId="7ECE9CA4" w:rsidR="008C0E4C" w:rsidRPr="00D45FA0" w:rsidRDefault="001D750E" w:rsidP="00EA192E">
      <w:pPr>
        <w:spacing w:after="120" w:line="300" w:lineRule="auto"/>
        <w:ind w:firstLine="0"/>
        <w:jc w:val="both"/>
        <w:rPr>
          <w:rFonts w:ascii="Arial" w:eastAsia="Times New Roman" w:hAnsi="Arial" w:cs="Arial"/>
          <w:spacing w:val="-12"/>
          <w:sz w:val="24"/>
          <w:szCs w:val="24"/>
          <w:lang w:val="es-ES_tradnl"/>
        </w:rPr>
      </w:pPr>
      <w:r w:rsidRPr="00D45FA0">
        <w:rPr>
          <w:rFonts w:ascii="Arial" w:hAnsi="Arial" w:cs="Arial"/>
          <w:b/>
          <w:bCs/>
          <w:sz w:val="24"/>
          <w:szCs w:val="24"/>
          <w:lang w:val="es-ES_tradnl"/>
        </w:rPr>
        <w:t>ARTÍCULO</w:t>
      </w:r>
      <w:r w:rsidR="00F839E2" w:rsidRPr="00D45FA0">
        <w:rPr>
          <w:rFonts w:ascii="Arial" w:hAnsi="Arial" w:cs="Arial"/>
          <w:b/>
          <w:bCs/>
          <w:sz w:val="24"/>
          <w:szCs w:val="24"/>
          <w:lang w:val="es-ES_tradnl"/>
        </w:rPr>
        <w:t xml:space="preserve"> </w:t>
      </w:r>
      <w:r w:rsidR="00AA16F8" w:rsidRPr="00D45FA0">
        <w:rPr>
          <w:rFonts w:ascii="Arial" w:hAnsi="Arial" w:cs="Arial"/>
          <w:b/>
          <w:bCs/>
          <w:sz w:val="24"/>
          <w:szCs w:val="24"/>
          <w:lang w:val="es-ES_tradnl"/>
        </w:rPr>
        <w:t>5</w:t>
      </w:r>
      <w:r w:rsidR="0088625D">
        <w:rPr>
          <w:rFonts w:ascii="Arial" w:hAnsi="Arial" w:cs="Arial"/>
          <w:b/>
          <w:bCs/>
          <w:sz w:val="24"/>
          <w:szCs w:val="24"/>
          <w:lang w:val="es-ES_tradnl"/>
        </w:rPr>
        <w:t xml:space="preserve">. </w:t>
      </w:r>
      <w:r w:rsidR="00753703" w:rsidRPr="008A2EA0">
        <w:rPr>
          <w:rFonts w:ascii="Arial" w:eastAsia="Times New Roman" w:hAnsi="Arial" w:cs="Arial"/>
          <w:bCs/>
          <w:spacing w:val="-12"/>
          <w:sz w:val="24"/>
          <w:szCs w:val="24"/>
          <w:lang w:val="es-ES_tradnl"/>
        </w:rPr>
        <w:t>La</w:t>
      </w:r>
      <w:r w:rsidR="00753703" w:rsidRPr="00D45FA0">
        <w:rPr>
          <w:rFonts w:ascii="Arial" w:eastAsia="Times New Roman" w:hAnsi="Arial" w:cs="Arial"/>
          <w:b/>
          <w:spacing w:val="-12"/>
          <w:sz w:val="24"/>
          <w:szCs w:val="24"/>
          <w:lang w:val="es-ES_tradnl"/>
        </w:rPr>
        <w:t xml:space="preserve"> </w:t>
      </w:r>
      <w:r w:rsidR="00F61929" w:rsidRPr="00F61929">
        <w:rPr>
          <w:rFonts w:ascii="Arial" w:eastAsia="Times New Roman" w:hAnsi="Arial" w:cs="Arial"/>
          <w:b/>
          <w:caps/>
          <w:spacing w:val="-12"/>
          <w:sz w:val="24"/>
          <w:szCs w:val="24"/>
          <w:lang w:val="es-ES_tradnl"/>
        </w:rPr>
        <w:t>UNIREMHOS</w:t>
      </w:r>
      <w:r w:rsidR="00753703" w:rsidRPr="00D45FA0">
        <w:rPr>
          <w:rFonts w:ascii="Arial" w:eastAsia="Times New Roman" w:hAnsi="Arial" w:cs="Arial"/>
          <w:spacing w:val="-12"/>
          <w:sz w:val="24"/>
          <w:szCs w:val="24"/>
          <w:lang w:val="es-ES_tradnl"/>
        </w:rPr>
        <w:t xml:space="preserve"> establecerá estudios de Postgrado con el fin de fomentar y desarrollar la preparación de recursos humanos de alto nivel con el propósito de atender las necesidades del país en las áreas que sean requeridas. </w:t>
      </w:r>
    </w:p>
    <w:p w14:paraId="265FDF6E" w14:textId="0A523E9C" w:rsidR="008C0E4C" w:rsidRPr="00D45FA0" w:rsidRDefault="001D750E" w:rsidP="00EA192E">
      <w:pPr>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B1BC7" w:rsidRPr="00D45FA0">
        <w:rPr>
          <w:rFonts w:ascii="Arial" w:hAnsi="Arial" w:cs="Arial"/>
          <w:b/>
          <w:bCs/>
          <w:sz w:val="24"/>
          <w:szCs w:val="24"/>
          <w:lang w:val="es-ES_tradnl"/>
        </w:rPr>
        <w:t xml:space="preserve"> </w:t>
      </w:r>
      <w:r w:rsidR="00AA16F8" w:rsidRPr="00D45FA0">
        <w:rPr>
          <w:rFonts w:ascii="Arial" w:hAnsi="Arial" w:cs="Arial"/>
          <w:b/>
          <w:bCs/>
          <w:sz w:val="24"/>
          <w:szCs w:val="24"/>
          <w:lang w:val="es-ES_tradnl"/>
        </w:rPr>
        <w:t>6</w:t>
      </w:r>
      <w:r w:rsidR="0088625D">
        <w:rPr>
          <w:rFonts w:ascii="Arial" w:hAnsi="Arial" w:cs="Arial"/>
          <w:b/>
          <w:bCs/>
          <w:sz w:val="24"/>
          <w:szCs w:val="24"/>
          <w:lang w:val="es-ES_tradnl"/>
        </w:rPr>
        <w:t xml:space="preserve">. </w:t>
      </w:r>
      <w:r w:rsidR="00EE6212" w:rsidRPr="008A2EA0">
        <w:rPr>
          <w:rFonts w:ascii="Arial" w:eastAsia="Times New Roman" w:hAnsi="Arial" w:cs="Arial"/>
          <w:bCs/>
          <w:spacing w:val="-12"/>
          <w:sz w:val="24"/>
          <w:szCs w:val="24"/>
          <w:lang w:val="es-ES_tradnl"/>
        </w:rPr>
        <w:t xml:space="preserve">La </w:t>
      </w:r>
      <w:r w:rsidR="00F61929" w:rsidRPr="00F61929">
        <w:rPr>
          <w:rFonts w:ascii="Arial" w:eastAsia="Times New Roman" w:hAnsi="Arial" w:cs="Arial"/>
          <w:b/>
          <w:caps/>
          <w:spacing w:val="-12"/>
          <w:sz w:val="24"/>
          <w:szCs w:val="24"/>
          <w:lang w:val="es-ES_tradnl"/>
        </w:rPr>
        <w:t>UNIREMHOS</w:t>
      </w:r>
      <w:r w:rsidR="00EE6212" w:rsidRPr="00D45FA0">
        <w:rPr>
          <w:rFonts w:ascii="Arial" w:hAnsi="Arial" w:cs="Arial"/>
          <w:sz w:val="24"/>
          <w:szCs w:val="24"/>
          <w:lang w:val="es-ES_tradnl"/>
        </w:rPr>
        <w:t xml:space="preserve"> tiene como misión p</w:t>
      </w:r>
      <w:r w:rsidR="00753703" w:rsidRPr="00D45FA0">
        <w:rPr>
          <w:rFonts w:ascii="Arial" w:hAnsi="Arial" w:cs="Arial"/>
          <w:sz w:val="24"/>
          <w:szCs w:val="24"/>
          <w:lang w:val="es-ES_tradnl"/>
        </w:rPr>
        <w:t>romover investigaciones destinadas a generar innovaciones científico/tecnológicas y desarrollar o adaptar las existentes</w:t>
      </w:r>
      <w:r w:rsidR="00EE6212" w:rsidRPr="00D45FA0">
        <w:rPr>
          <w:rFonts w:ascii="Arial" w:hAnsi="Arial" w:cs="Arial"/>
          <w:sz w:val="24"/>
          <w:szCs w:val="24"/>
          <w:lang w:val="es-ES_tradnl"/>
        </w:rPr>
        <w:t xml:space="preserve"> y propiciará la participación activa del personal académico y estudiantil en los proyectos de investigación que se ejecuten</w:t>
      </w:r>
      <w:r w:rsidR="002807B3" w:rsidRPr="00D45FA0">
        <w:rPr>
          <w:rFonts w:ascii="Arial" w:hAnsi="Arial" w:cs="Arial"/>
          <w:sz w:val="24"/>
          <w:szCs w:val="24"/>
          <w:lang w:val="es-ES_tradnl"/>
        </w:rPr>
        <w:t>.</w:t>
      </w:r>
    </w:p>
    <w:p w14:paraId="75575D52" w14:textId="667B959B" w:rsidR="008C0E4C" w:rsidRPr="00D45FA0" w:rsidRDefault="001D750E" w:rsidP="00EA192E">
      <w:pPr>
        <w:spacing w:after="120" w:line="300" w:lineRule="auto"/>
        <w:ind w:firstLine="0"/>
        <w:jc w:val="both"/>
        <w:rPr>
          <w:rFonts w:ascii="Arial" w:eastAsia="Times New Roman" w:hAnsi="Arial" w:cs="Arial"/>
          <w:spacing w:val="-12"/>
          <w:sz w:val="24"/>
          <w:szCs w:val="24"/>
          <w:lang w:val="es-ES_tradnl"/>
        </w:rPr>
      </w:pPr>
      <w:r w:rsidRPr="00D45FA0">
        <w:rPr>
          <w:rFonts w:ascii="Arial" w:eastAsiaTheme="minorHAnsi" w:hAnsi="Arial" w:cs="Arial"/>
          <w:b/>
          <w:bCs/>
          <w:sz w:val="24"/>
          <w:szCs w:val="24"/>
          <w:lang w:val="es-ES_tradnl"/>
        </w:rPr>
        <w:t>ARTÍCULO</w:t>
      </w:r>
      <w:r w:rsidR="000518BB" w:rsidRPr="00D45FA0">
        <w:rPr>
          <w:rFonts w:ascii="Arial" w:eastAsiaTheme="minorHAnsi" w:hAnsi="Arial" w:cs="Arial"/>
          <w:b/>
          <w:bCs/>
          <w:sz w:val="24"/>
          <w:szCs w:val="24"/>
          <w:lang w:val="es-ES_tradnl"/>
        </w:rPr>
        <w:t xml:space="preserve"> 7</w:t>
      </w:r>
      <w:r w:rsidR="0088625D">
        <w:rPr>
          <w:rFonts w:ascii="Arial" w:eastAsiaTheme="minorHAnsi" w:hAnsi="Arial" w:cs="Arial"/>
          <w:b/>
          <w:bCs/>
          <w:sz w:val="24"/>
          <w:szCs w:val="24"/>
          <w:lang w:val="es-ES_tradnl"/>
        </w:rPr>
        <w:t xml:space="preserve">. </w:t>
      </w:r>
      <w:r w:rsidR="000518BB" w:rsidRPr="00D45FA0">
        <w:rPr>
          <w:rFonts w:ascii="Arial" w:eastAsia="Times New Roman" w:hAnsi="Arial" w:cs="Arial"/>
          <w:spacing w:val="-12"/>
          <w:sz w:val="24"/>
          <w:szCs w:val="24"/>
          <w:lang w:val="es-ES_tradnl"/>
        </w:rPr>
        <w:t>La</w:t>
      </w:r>
      <w:r w:rsidR="000518BB" w:rsidRPr="00D45FA0">
        <w:rPr>
          <w:rFonts w:ascii="Arial" w:eastAsia="Times New Roman" w:hAnsi="Arial" w:cs="Arial"/>
          <w:b/>
          <w:spacing w:val="-12"/>
          <w:sz w:val="24"/>
          <w:szCs w:val="24"/>
          <w:lang w:val="es-ES_tradnl"/>
        </w:rPr>
        <w:t xml:space="preserve"> </w:t>
      </w:r>
      <w:r w:rsidR="00F61929" w:rsidRPr="00F61929">
        <w:rPr>
          <w:rFonts w:ascii="Arial" w:eastAsia="Times New Roman" w:hAnsi="Arial" w:cs="Arial"/>
          <w:b/>
          <w:caps/>
          <w:spacing w:val="-12"/>
          <w:sz w:val="24"/>
          <w:szCs w:val="24"/>
          <w:lang w:val="es-ES_tradnl"/>
        </w:rPr>
        <w:t>UNIREMHOS</w:t>
      </w:r>
      <w:r w:rsidR="000518BB" w:rsidRPr="00D45FA0">
        <w:rPr>
          <w:rFonts w:ascii="Arial" w:hAnsi="Arial" w:cs="Arial"/>
          <w:sz w:val="24"/>
          <w:szCs w:val="24"/>
          <w:lang w:val="es-ES_tradnl"/>
        </w:rPr>
        <w:t xml:space="preserve"> </w:t>
      </w:r>
      <w:r w:rsidR="000518BB" w:rsidRPr="00D45FA0">
        <w:rPr>
          <w:rFonts w:ascii="Arial" w:eastAsia="Times New Roman" w:hAnsi="Arial" w:cs="Arial"/>
          <w:spacing w:val="-12"/>
          <w:sz w:val="24"/>
          <w:szCs w:val="24"/>
          <w:lang w:val="es-ES_tradnl"/>
        </w:rPr>
        <w:t xml:space="preserve">está </w:t>
      </w:r>
      <w:r w:rsidR="008A24D5" w:rsidRPr="00D45FA0">
        <w:rPr>
          <w:rFonts w:ascii="Arial" w:eastAsia="Times New Roman" w:hAnsi="Arial" w:cs="Arial"/>
          <w:spacing w:val="-12"/>
          <w:sz w:val="24"/>
          <w:szCs w:val="24"/>
          <w:lang w:val="es-ES_tradnl"/>
        </w:rPr>
        <w:t>comprometida</w:t>
      </w:r>
      <w:r w:rsidR="000518BB" w:rsidRPr="00D45FA0">
        <w:rPr>
          <w:rFonts w:ascii="Arial" w:eastAsia="Times New Roman" w:hAnsi="Arial" w:cs="Arial"/>
          <w:spacing w:val="-12"/>
          <w:sz w:val="24"/>
          <w:szCs w:val="24"/>
          <w:lang w:val="es-ES_tradnl"/>
        </w:rPr>
        <w:t xml:space="preserve"> con propiciar el desarrollo de las investigaciones científicas que requiere la planificación social del estado dominicano y las pertinentes a los programas de formación académica de la universidad.</w:t>
      </w:r>
    </w:p>
    <w:p w14:paraId="633E03A7" w14:textId="4F61C1F4" w:rsidR="008C0E4C" w:rsidRPr="00D45FA0" w:rsidRDefault="001D750E" w:rsidP="00EA192E">
      <w:pPr>
        <w:spacing w:after="120" w:line="300" w:lineRule="auto"/>
        <w:ind w:firstLine="0"/>
        <w:jc w:val="both"/>
        <w:rPr>
          <w:rFonts w:ascii="Arial" w:hAnsi="Arial" w:cs="Arial"/>
          <w:sz w:val="24"/>
          <w:szCs w:val="24"/>
          <w:lang w:val="es-419"/>
        </w:rPr>
      </w:pPr>
      <w:r w:rsidRPr="07B6F60D">
        <w:rPr>
          <w:rFonts w:ascii="Arial" w:hAnsi="Arial" w:cs="Arial"/>
          <w:b/>
          <w:bCs/>
          <w:sz w:val="24"/>
          <w:szCs w:val="24"/>
          <w:lang w:val="es-ES"/>
        </w:rPr>
        <w:t>ARTÍCULO</w:t>
      </w:r>
      <w:r w:rsidR="00753703" w:rsidRPr="07B6F60D">
        <w:rPr>
          <w:rFonts w:ascii="Arial" w:hAnsi="Arial" w:cs="Arial"/>
          <w:b/>
          <w:bCs/>
          <w:sz w:val="24"/>
          <w:szCs w:val="24"/>
          <w:lang w:val="es-ES"/>
        </w:rPr>
        <w:t xml:space="preserve"> </w:t>
      </w:r>
      <w:r w:rsidR="000518BB" w:rsidRPr="07B6F60D">
        <w:rPr>
          <w:rFonts w:ascii="Arial" w:hAnsi="Arial" w:cs="Arial"/>
          <w:b/>
          <w:bCs/>
          <w:sz w:val="24"/>
          <w:szCs w:val="24"/>
          <w:lang w:val="es-ES"/>
        </w:rPr>
        <w:t>8</w:t>
      </w:r>
      <w:r w:rsidR="0088625D">
        <w:rPr>
          <w:rFonts w:ascii="Arial" w:hAnsi="Arial" w:cs="Arial"/>
          <w:b/>
          <w:bCs/>
          <w:sz w:val="24"/>
          <w:szCs w:val="24"/>
          <w:lang w:val="es-ES"/>
        </w:rPr>
        <w:t xml:space="preserve">. </w:t>
      </w:r>
      <w:r w:rsidR="00753703" w:rsidRPr="07B6F60D">
        <w:rPr>
          <w:rFonts w:ascii="Arial" w:hAnsi="Arial" w:cs="Arial"/>
          <w:sz w:val="24"/>
          <w:szCs w:val="24"/>
          <w:lang w:val="es-ES"/>
        </w:rPr>
        <w:t xml:space="preserve">EL </w:t>
      </w:r>
      <w:r w:rsidR="001A1799" w:rsidRPr="07B6F60D">
        <w:rPr>
          <w:rFonts w:ascii="Arial" w:hAnsi="Arial" w:cs="Arial"/>
          <w:sz w:val="24"/>
          <w:szCs w:val="24"/>
          <w:lang w:val="es-ES"/>
        </w:rPr>
        <w:t>Departamento</w:t>
      </w:r>
      <w:r w:rsidR="00753703" w:rsidRPr="07B6F60D">
        <w:rPr>
          <w:rFonts w:ascii="Arial" w:hAnsi="Arial" w:cs="Arial"/>
          <w:sz w:val="24"/>
          <w:szCs w:val="24"/>
          <w:lang w:val="es-ES"/>
        </w:rPr>
        <w:t xml:space="preserve"> de Investigación contar</w:t>
      </w:r>
      <w:r w:rsidR="009E44AF" w:rsidRPr="07B6F60D">
        <w:rPr>
          <w:rFonts w:ascii="Arial" w:hAnsi="Arial" w:cs="Arial"/>
          <w:sz w:val="24"/>
          <w:szCs w:val="24"/>
          <w:lang w:val="es-ES"/>
        </w:rPr>
        <w:t>á</w:t>
      </w:r>
      <w:r w:rsidR="00753703" w:rsidRPr="07B6F60D">
        <w:rPr>
          <w:rFonts w:ascii="Arial" w:hAnsi="Arial" w:cs="Arial"/>
          <w:sz w:val="24"/>
          <w:szCs w:val="24"/>
          <w:lang w:val="es-ES"/>
        </w:rPr>
        <w:t xml:space="preserve"> con un </w:t>
      </w:r>
      <w:r w:rsidR="008A24D5" w:rsidRPr="07B6F60D">
        <w:rPr>
          <w:rFonts w:ascii="Arial" w:hAnsi="Arial" w:cs="Arial"/>
          <w:sz w:val="24"/>
          <w:szCs w:val="24"/>
          <w:lang w:val="es-ES"/>
        </w:rPr>
        <w:t>Comité</w:t>
      </w:r>
      <w:r w:rsidR="00EE6212" w:rsidRPr="07B6F60D">
        <w:rPr>
          <w:rFonts w:ascii="Arial" w:hAnsi="Arial" w:cs="Arial"/>
          <w:sz w:val="24"/>
          <w:szCs w:val="24"/>
          <w:lang w:val="es-ES"/>
        </w:rPr>
        <w:t xml:space="preserve"> de Investigación el </w:t>
      </w:r>
      <w:r w:rsidR="00753703" w:rsidRPr="07B6F60D">
        <w:rPr>
          <w:rFonts w:ascii="Arial" w:hAnsi="Arial" w:cs="Arial"/>
          <w:sz w:val="24"/>
          <w:szCs w:val="24"/>
          <w:lang w:val="es-ES"/>
        </w:rPr>
        <w:t>cual estará integrado por</w:t>
      </w:r>
      <w:r w:rsidR="00EE6212" w:rsidRPr="07B6F60D">
        <w:rPr>
          <w:rFonts w:ascii="Arial" w:hAnsi="Arial" w:cs="Arial"/>
          <w:sz w:val="24"/>
          <w:szCs w:val="24"/>
          <w:lang w:val="es-ES"/>
        </w:rPr>
        <w:t xml:space="preserve"> docentes </w:t>
      </w:r>
      <w:r w:rsidR="00753703" w:rsidRPr="07B6F60D">
        <w:rPr>
          <w:rFonts w:ascii="Arial" w:hAnsi="Arial" w:cs="Arial"/>
          <w:sz w:val="24"/>
          <w:szCs w:val="24"/>
          <w:lang w:val="es-ES"/>
        </w:rPr>
        <w:t xml:space="preserve">de elevada </w:t>
      </w:r>
      <w:r w:rsidR="00EE6212" w:rsidRPr="07B6F60D">
        <w:rPr>
          <w:rFonts w:ascii="Arial" w:hAnsi="Arial" w:cs="Arial"/>
          <w:sz w:val="24"/>
          <w:szCs w:val="24"/>
          <w:lang w:val="es-ES"/>
        </w:rPr>
        <w:t>capacidad acad</w:t>
      </w:r>
      <w:r w:rsidR="00753703" w:rsidRPr="07B6F60D">
        <w:rPr>
          <w:rFonts w:ascii="Arial" w:hAnsi="Arial" w:cs="Arial"/>
          <w:sz w:val="24"/>
          <w:szCs w:val="24"/>
          <w:lang w:val="es-ES"/>
        </w:rPr>
        <w:t xml:space="preserve">émica </w:t>
      </w:r>
      <w:r w:rsidR="00EE6212" w:rsidRPr="07B6F60D">
        <w:rPr>
          <w:rFonts w:ascii="Arial" w:hAnsi="Arial" w:cs="Arial"/>
          <w:sz w:val="24"/>
          <w:szCs w:val="24"/>
          <w:lang w:val="es-ES"/>
        </w:rPr>
        <w:t>y moral. E</w:t>
      </w:r>
      <w:r w:rsidR="001A1799" w:rsidRPr="07B6F60D">
        <w:rPr>
          <w:rFonts w:ascii="Arial" w:hAnsi="Arial" w:cs="Arial"/>
          <w:sz w:val="24"/>
          <w:szCs w:val="24"/>
          <w:lang w:val="es-ES"/>
        </w:rPr>
        <w:t xml:space="preserve">stará presidido por el </w:t>
      </w:r>
      <w:proofErr w:type="gramStart"/>
      <w:r w:rsidR="001A1799" w:rsidRPr="07B6F60D">
        <w:rPr>
          <w:rFonts w:ascii="Arial" w:hAnsi="Arial" w:cs="Arial"/>
          <w:sz w:val="24"/>
          <w:szCs w:val="24"/>
          <w:lang w:val="es-ES"/>
        </w:rPr>
        <w:t>Director</w:t>
      </w:r>
      <w:proofErr w:type="gramEnd"/>
      <w:r w:rsidR="00753703" w:rsidRPr="07B6F60D">
        <w:rPr>
          <w:rFonts w:ascii="Arial" w:hAnsi="Arial" w:cs="Arial"/>
          <w:sz w:val="24"/>
          <w:szCs w:val="24"/>
          <w:lang w:val="es-ES"/>
        </w:rPr>
        <w:t xml:space="preserve"> de</w:t>
      </w:r>
      <w:r w:rsidR="001A1799" w:rsidRPr="07B6F60D">
        <w:rPr>
          <w:rFonts w:ascii="Arial" w:hAnsi="Arial" w:cs="Arial"/>
          <w:sz w:val="24"/>
          <w:szCs w:val="24"/>
          <w:lang w:val="es-ES"/>
        </w:rPr>
        <w:t>l Departamento de</w:t>
      </w:r>
      <w:r w:rsidR="00753703" w:rsidRPr="07B6F60D">
        <w:rPr>
          <w:rFonts w:ascii="Arial" w:hAnsi="Arial" w:cs="Arial"/>
          <w:sz w:val="24"/>
          <w:szCs w:val="24"/>
          <w:lang w:val="es-ES"/>
        </w:rPr>
        <w:t xml:space="preserve"> Investigación</w:t>
      </w:r>
      <w:r w:rsidR="00865FA9" w:rsidRPr="07B6F60D">
        <w:rPr>
          <w:rFonts w:ascii="Arial" w:hAnsi="Arial" w:cs="Arial"/>
          <w:sz w:val="24"/>
          <w:szCs w:val="24"/>
          <w:lang w:val="es-ES"/>
        </w:rPr>
        <w:t>, por docentes investigadores</w:t>
      </w:r>
      <w:r w:rsidR="00753703" w:rsidRPr="07B6F60D">
        <w:rPr>
          <w:rFonts w:ascii="Arial" w:hAnsi="Arial" w:cs="Arial"/>
          <w:sz w:val="24"/>
          <w:szCs w:val="24"/>
          <w:lang w:val="es-ES"/>
        </w:rPr>
        <w:t xml:space="preserve"> </w:t>
      </w:r>
      <w:r w:rsidR="00EE6212" w:rsidRPr="07B6F60D">
        <w:rPr>
          <w:rFonts w:ascii="Arial" w:hAnsi="Arial" w:cs="Arial"/>
          <w:sz w:val="24"/>
          <w:szCs w:val="24"/>
          <w:lang w:val="es-ES"/>
        </w:rPr>
        <w:t>y</w:t>
      </w:r>
      <w:r w:rsidR="00365F75" w:rsidRPr="07B6F60D">
        <w:rPr>
          <w:rFonts w:ascii="Arial" w:hAnsi="Arial" w:cs="Arial"/>
          <w:sz w:val="24"/>
          <w:szCs w:val="24"/>
          <w:lang w:val="es-ES"/>
        </w:rPr>
        <w:t xml:space="preserve"> </w:t>
      </w:r>
      <w:r w:rsidR="00865FA9" w:rsidRPr="07B6F60D">
        <w:rPr>
          <w:rFonts w:ascii="Arial" w:hAnsi="Arial" w:cs="Arial"/>
          <w:sz w:val="24"/>
          <w:szCs w:val="24"/>
          <w:lang w:val="es-ES"/>
        </w:rPr>
        <w:t xml:space="preserve">por </w:t>
      </w:r>
      <w:r w:rsidR="00EE6212" w:rsidRPr="07B6F60D">
        <w:rPr>
          <w:rFonts w:ascii="Arial" w:hAnsi="Arial" w:cs="Arial"/>
          <w:sz w:val="24"/>
          <w:szCs w:val="24"/>
          <w:lang w:val="es-ES"/>
        </w:rPr>
        <w:t>representante</w:t>
      </w:r>
      <w:r w:rsidR="00365F75" w:rsidRPr="07B6F60D">
        <w:rPr>
          <w:rFonts w:ascii="Arial" w:hAnsi="Arial" w:cs="Arial"/>
          <w:sz w:val="24"/>
          <w:szCs w:val="24"/>
          <w:lang w:val="es-ES"/>
        </w:rPr>
        <w:t xml:space="preserve">s </w:t>
      </w:r>
      <w:r w:rsidR="00EE6212" w:rsidRPr="07B6F60D">
        <w:rPr>
          <w:rFonts w:ascii="Arial" w:hAnsi="Arial" w:cs="Arial"/>
          <w:sz w:val="24"/>
          <w:szCs w:val="24"/>
          <w:lang w:val="es-ES"/>
        </w:rPr>
        <w:t xml:space="preserve">de las escuelas de la </w:t>
      </w:r>
      <w:r w:rsidR="00EE6212" w:rsidRPr="07B6F60D">
        <w:rPr>
          <w:rFonts w:ascii="Arial" w:hAnsi="Arial" w:cs="Arial"/>
          <w:sz w:val="24"/>
          <w:szCs w:val="24"/>
          <w:lang w:val="es-419"/>
        </w:rPr>
        <w:t>universidad</w:t>
      </w:r>
      <w:r w:rsidR="00AA16F8" w:rsidRPr="07B6F60D">
        <w:rPr>
          <w:rFonts w:ascii="Arial" w:hAnsi="Arial" w:cs="Arial"/>
          <w:sz w:val="24"/>
          <w:szCs w:val="24"/>
          <w:lang w:val="es-419"/>
        </w:rPr>
        <w:t>.</w:t>
      </w:r>
    </w:p>
    <w:p w14:paraId="5C302E57" w14:textId="31BB9E24" w:rsidR="65358177" w:rsidRDefault="009F4079" w:rsidP="00EA192E">
      <w:pPr>
        <w:spacing w:after="120" w:line="300" w:lineRule="auto"/>
        <w:ind w:firstLine="0"/>
        <w:jc w:val="both"/>
        <w:rPr>
          <w:rFonts w:ascii="Arial" w:hAnsi="Arial" w:cs="Arial"/>
          <w:sz w:val="24"/>
          <w:szCs w:val="24"/>
          <w:lang w:val="es-419"/>
        </w:rPr>
      </w:pPr>
      <w:r w:rsidRPr="07B6F60D">
        <w:rPr>
          <w:rFonts w:ascii="Arial" w:hAnsi="Arial" w:cs="Arial"/>
          <w:b/>
          <w:bCs/>
          <w:sz w:val="24"/>
          <w:szCs w:val="24"/>
          <w:lang w:val="es-419"/>
        </w:rPr>
        <w:t>PÁRRAFO.</w:t>
      </w:r>
      <w:r w:rsidR="65358177" w:rsidRPr="07B6F60D">
        <w:rPr>
          <w:rFonts w:ascii="Arial" w:hAnsi="Arial" w:cs="Arial"/>
          <w:b/>
          <w:bCs/>
          <w:sz w:val="24"/>
          <w:szCs w:val="24"/>
          <w:lang w:val="es-419"/>
        </w:rPr>
        <w:t xml:space="preserve"> Del perfil del Investigador</w:t>
      </w:r>
      <w:r w:rsidR="00D40A07">
        <w:rPr>
          <w:rFonts w:ascii="Arial" w:hAnsi="Arial" w:cs="Arial"/>
          <w:sz w:val="24"/>
          <w:szCs w:val="24"/>
          <w:lang w:val="es-419"/>
        </w:rPr>
        <w:t>. E</w:t>
      </w:r>
      <w:r w:rsidR="65358177" w:rsidRPr="07B6F60D">
        <w:rPr>
          <w:rFonts w:ascii="Arial" w:hAnsi="Arial" w:cs="Arial"/>
          <w:sz w:val="24"/>
          <w:szCs w:val="24"/>
          <w:lang w:val="es-419"/>
        </w:rPr>
        <w:t xml:space="preserve">l </w:t>
      </w:r>
      <w:r w:rsidR="0CA722CE" w:rsidRPr="07B6F60D">
        <w:rPr>
          <w:rFonts w:ascii="Arial" w:hAnsi="Arial" w:cs="Arial"/>
          <w:sz w:val="24"/>
          <w:szCs w:val="24"/>
          <w:lang w:val="es-419"/>
        </w:rPr>
        <w:t>investigador</w:t>
      </w:r>
      <w:r w:rsidR="65358177" w:rsidRPr="07B6F60D">
        <w:rPr>
          <w:rFonts w:ascii="Arial" w:hAnsi="Arial" w:cs="Arial"/>
          <w:sz w:val="24"/>
          <w:szCs w:val="24"/>
          <w:lang w:val="es-419"/>
        </w:rPr>
        <w:t xml:space="preserve"> de la </w:t>
      </w:r>
      <w:r w:rsidR="00F61929" w:rsidRPr="00F61929">
        <w:rPr>
          <w:rFonts w:ascii="Arial" w:hAnsi="Arial" w:cs="Arial"/>
          <w:b/>
          <w:bCs/>
          <w:caps/>
          <w:sz w:val="24"/>
          <w:szCs w:val="24"/>
          <w:lang w:val="es-419"/>
        </w:rPr>
        <w:t>UNIREMHOS</w:t>
      </w:r>
      <w:r w:rsidR="65358177" w:rsidRPr="07B6F60D">
        <w:rPr>
          <w:rFonts w:ascii="Arial" w:hAnsi="Arial" w:cs="Arial"/>
          <w:sz w:val="24"/>
          <w:szCs w:val="24"/>
          <w:lang w:val="es-419"/>
        </w:rPr>
        <w:t xml:space="preserve"> es un</w:t>
      </w:r>
      <w:r w:rsidR="05E33731" w:rsidRPr="07B6F60D">
        <w:rPr>
          <w:rFonts w:ascii="Arial" w:hAnsi="Arial" w:cs="Arial"/>
          <w:sz w:val="24"/>
          <w:szCs w:val="24"/>
          <w:lang w:val="es-419"/>
        </w:rPr>
        <w:t xml:space="preserve"> </w:t>
      </w:r>
      <w:r w:rsidR="5AC1A6BC" w:rsidRPr="07B6F60D">
        <w:rPr>
          <w:rFonts w:ascii="Arial" w:hAnsi="Arial" w:cs="Arial"/>
          <w:sz w:val="24"/>
          <w:szCs w:val="24"/>
          <w:lang w:val="es-419"/>
        </w:rPr>
        <w:t>profesional</w:t>
      </w:r>
      <w:r w:rsidR="65358177" w:rsidRPr="07B6F60D">
        <w:rPr>
          <w:rFonts w:ascii="Arial" w:hAnsi="Arial" w:cs="Arial"/>
          <w:sz w:val="24"/>
          <w:szCs w:val="24"/>
          <w:lang w:val="es-419"/>
        </w:rPr>
        <w:t xml:space="preserve"> de reconocid</w:t>
      </w:r>
      <w:r w:rsidR="4D641318" w:rsidRPr="07B6F60D">
        <w:rPr>
          <w:rFonts w:ascii="Arial" w:hAnsi="Arial" w:cs="Arial"/>
          <w:sz w:val="24"/>
          <w:szCs w:val="24"/>
          <w:lang w:val="es-419"/>
        </w:rPr>
        <w:t>a</w:t>
      </w:r>
      <w:r w:rsidR="25307076" w:rsidRPr="07B6F60D">
        <w:rPr>
          <w:rFonts w:ascii="Arial" w:hAnsi="Arial" w:cs="Arial"/>
          <w:sz w:val="24"/>
          <w:szCs w:val="24"/>
          <w:lang w:val="es-419"/>
        </w:rPr>
        <w:t xml:space="preserve"> experiencia </w:t>
      </w:r>
      <w:r w:rsidR="65358177" w:rsidRPr="07B6F60D">
        <w:rPr>
          <w:rFonts w:ascii="Arial" w:hAnsi="Arial" w:cs="Arial"/>
          <w:sz w:val="24"/>
          <w:szCs w:val="24"/>
          <w:lang w:val="es-419"/>
        </w:rPr>
        <w:t>académic</w:t>
      </w:r>
      <w:r w:rsidR="120BBCC7" w:rsidRPr="07B6F60D">
        <w:rPr>
          <w:rFonts w:ascii="Arial" w:hAnsi="Arial" w:cs="Arial"/>
          <w:sz w:val="24"/>
          <w:szCs w:val="24"/>
          <w:lang w:val="es-419"/>
        </w:rPr>
        <w:t>a</w:t>
      </w:r>
      <w:r w:rsidR="5AF346CB" w:rsidRPr="07B6F60D">
        <w:rPr>
          <w:rFonts w:ascii="Arial" w:hAnsi="Arial" w:cs="Arial"/>
          <w:sz w:val="24"/>
          <w:szCs w:val="24"/>
          <w:lang w:val="es-419"/>
        </w:rPr>
        <w:t xml:space="preserve"> y dedicado parcial o totalmente al área de la investigación. Preferiblemente con títulos de postgrados e investigaciones publicadas en revista</w:t>
      </w:r>
      <w:r w:rsidR="1F9BF49C" w:rsidRPr="07B6F60D">
        <w:rPr>
          <w:rFonts w:ascii="Arial" w:hAnsi="Arial" w:cs="Arial"/>
          <w:sz w:val="24"/>
          <w:szCs w:val="24"/>
          <w:lang w:val="es-419"/>
        </w:rPr>
        <w:t xml:space="preserve">s indexadas, </w:t>
      </w:r>
      <w:r w:rsidR="7EEA99ED" w:rsidRPr="07B6F60D">
        <w:rPr>
          <w:rFonts w:ascii="Arial" w:hAnsi="Arial" w:cs="Arial"/>
          <w:sz w:val="24"/>
          <w:szCs w:val="24"/>
          <w:lang w:val="es-419"/>
        </w:rPr>
        <w:t xml:space="preserve">con capacidad tecnológica, </w:t>
      </w:r>
      <w:r w:rsidR="1F9BF49C" w:rsidRPr="07B6F60D">
        <w:rPr>
          <w:rFonts w:ascii="Arial" w:hAnsi="Arial" w:cs="Arial"/>
          <w:sz w:val="24"/>
          <w:szCs w:val="24"/>
          <w:lang w:val="es-419"/>
        </w:rPr>
        <w:t xml:space="preserve">de </w:t>
      </w:r>
      <w:r w:rsidR="3F7523A5" w:rsidRPr="07B6F60D">
        <w:rPr>
          <w:rFonts w:ascii="Arial" w:hAnsi="Arial" w:cs="Arial"/>
          <w:sz w:val="24"/>
          <w:szCs w:val="24"/>
          <w:lang w:val="es-419"/>
        </w:rPr>
        <w:lastRenderedPageBreak/>
        <w:t>espíritu</w:t>
      </w:r>
      <w:r w:rsidR="1F9BF49C" w:rsidRPr="07B6F60D">
        <w:rPr>
          <w:rFonts w:ascii="Arial" w:hAnsi="Arial" w:cs="Arial"/>
          <w:sz w:val="24"/>
          <w:szCs w:val="24"/>
          <w:lang w:val="es-419"/>
        </w:rPr>
        <w:t xml:space="preserve"> </w:t>
      </w:r>
      <w:r w:rsidR="7586D692" w:rsidRPr="07B6F60D">
        <w:rPr>
          <w:rFonts w:ascii="Arial" w:hAnsi="Arial" w:cs="Arial"/>
          <w:sz w:val="24"/>
          <w:szCs w:val="24"/>
          <w:lang w:val="es-419"/>
        </w:rPr>
        <w:t xml:space="preserve">crítico e </w:t>
      </w:r>
      <w:r w:rsidR="303A2235" w:rsidRPr="07B6F60D">
        <w:rPr>
          <w:rFonts w:ascii="Arial" w:hAnsi="Arial" w:cs="Arial"/>
          <w:sz w:val="24"/>
          <w:szCs w:val="24"/>
          <w:lang w:val="es-419"/>
        </w:rPr>
        <w:t>innovador</w:t>
      </w:r>
      <w:r w:rsidR="0882D8BF" w:rsidRPr="07B6F60D">
        <w:rPr>
          <w:rFonts w:ascii="Arial" w:hAnsi="Arial" w:cs="Arial"/>
          <w:sz w:val="24"/>
          <w:szCs w:val="24"/>
          <w:lang w:val="es-419"/>
        </w:rPr>
        <w:t>,</w:t>
      </w:r>
      <w:r w:rsidR="49AD62EB" w:rsidRPr="07B6F60D">
        <w:rPr>
          <w:rFonts w:ascii="Arial" w:hAnsi="Arial" w:cs="Arial"/>
          <w:sz w:val="24"/>
          <w:szCs w:val="24"/>
          <w:lang w:val="es-419"/>
        </w:rPr>
        <w:t xml:space="preserve"> y socialmente comprometido con los valores </w:t>
      </w:r>
      <w:r w:rsidR="3DA9FF20" w:rsidRPr="07B6F60D">
        <w:rPr>
          <w:rFonts w:ascii="Arial" w:hAnsi="Arial" w:cs="Arial"/>
          <w:sz w:val="24"/>
          <w:szCs w:val="24"/>
          <w:lang w:val="es-419"/>
        </w:rPr>
        <w:t xml:space="preserve">institucionales y </w:t>
      </w:r>
      <w:r w:rsidR="49AD62EB" w:rsidRPr="07B6F60D">
        <w:rPr>
          <w:rFonts w:ascii="Arial" w:hAnsi="Arial" w:cs="Arial"/>
          <w:sz w:val="24"/>
          <w:szCs w:val="24"/>
          <w:lang w:val="es-419"/>
        </w:rPr>
        <w:t>nacionales</w:t>
      </w:r>
      <w:r w:rsidR="6A0BBBBF" w:rsidRPr="07B6F60D">
        <w:rPr>
          <w:rFonts w:ascii="Arial" w:hAnsi="Arial" w:cs="Arial"/>
          <w:sz w:val="24"/>
          <w:szCs w:val="24"/>
          <w:lang w:val="es-419"/>
        </w:rPr>
        <w:t xml:space="preserve">, </w:t>
      </w:r>
      <w:r w:rsidR="193DBDDC" w:rsidRPr="07B6F60D">
        <w:rPr>
          <w:rFonts w:ascii="Arial" w:hAnsi="Arial" w:cs="Arial"/>
          <w:sz w:val="24"/>
          <w:szCs w:val="24"/>
          <w:lang w:val="es-419"/>
        </w:rPr>
        <w:t>y</w:t>
      </w:r>
      <w:r w:rsidR="6A0BBBBF" w:rsidRPr="07B6F60D">
        <w:rPr>
          <w:rFonts w:ascii="Arial" w:hAnsi="Arial" w:cs="Arial"/>
          <w:sz w:val="24"/>
          <w:szCs w:val="24"/>
          <w:lang w:val="es-419"/>
        </w:rPr>
        <w:t xml:space="preserve"> perspectivas de desarrollo universales.</w:t>
      </w:r>
    </w:p>
    <w:p w14:paraId="49FC351A" w14:textId="16644F48" w:rsidR="008C0E4C" w:rsidRPr="00D45FA0" w:rsidRDefault="001D750E" w:rsidP="00EA192E">
      <w:pPr>
        <w:spacing w:after="120" w:line="300" w:lineRule="auto"/>
        <w:ind w:firstLine="0"/>
        <w:jc w:val="both"/>
        <w:rPr>
          <w:rFonts w:ascii="Arial" w:hAnsi="Arial" w:cs="Arial"/>
          <w:sz w:val="24"/>
          <w:szCs w:val="24"/>
          <w:lang w:val="es-ES_tradnl"/>
        </w:rPr>
      </w:pPr>
      <w:r w:rsidRPr="00D45FA0">
        <w:rPr>
          <w:rFonts w:ascii="Arial" w:eastAsia="Times New Roman" w:hAnsi="Arial" w:cs="Arial"/>
          <w:b/>
          <w:spacing w:val="-12"/>
          <w:sz w:val="24"/>
          <w:szCs w:val="24"/>
          <w:lang w:val="es-ES_tradnl"/>
        </w:rPr>
        <w:t>ARTÍCULO</w:t>
      </w:r>
      <w:r w:rsidR="00C7568C" w:rsidRPr="00D45FA0">
        <w:rPr>
          <w:rFonts w:ascii="Arial" w:eastAsia="Times New Roman" w:hAnsi="Arial" w:cs="Arial"/>
          <w:b/>
          <w:spacing w:val="-12"/>
          <w:sz w:val="24"/>
          <w:szCs w:val="24"/>
          <w:lang w:val="es-ES_tradnl"/>
        </w:rPr>
        <w:t xml:space="preserve">  9</w:t>
      </w:r>
      <w:r w:rsidR="0088625D">
        <w:rPr>
          <w:rFonts w:ascii="Arial" w:eastAsia="Times New Roman" w:hAnsi="Arial" w:cs="Arial"/>
          <w:b/>
          <w:spacing w:val="-12"/>
          <w:sz w:val="24"/>
          <w:szCs w:val="24"/>
          <w:lang w:val="es-ES_tradnl"/>
        </w:rPr>
        <w:t xml:space="preserve">. </w:t>
      </w:r>
      <w:r w:rsidR="002807B3" w:rsidRPr="00D45FA0">
        <w:rPr>
          <w:rFonts w:ascii="Arial" w:hAnsi="Arial" w:cs="Arial"/>
          <w:sz w:val="24"/>
          <w:szCs w:val="24"/>
          <w:lang w:val="es-ES_tradnl"/>
        </w:rPr>
        <w:t>El</w:t>
      </w:r>
      <w:r w:rsidR="008A24D5" w:rsidRPr="00D45FA0">
        <w:rPr>
          <w:rFonts w:ascii="Arial" w:hAnsi="Arial" w:cs="Arial"/>
          <w:sz w:val="24"/>
          <w:szCs w:val="24"/>
          <w:lang w:val="es-ES_tradnl"/>
        </w:rPr>
        <w:t xml:space="preserve"> Comité</w:t>
      </w:r>
      <w:r w:rsidR="00DD755A" w:rsidRPr="00D45FA0">
        <w:rPr>
          <w:rFonts w:ascii="Arial" w:hAnsi="Arial" w:cs="Arial"/>
          <w:sz w:val="24"/>
          <w:szCs w:val="24"/>
          <w:lang w:val="es-ES_tradnl"/>
        </w:rPr>
        <w:t xml:space="preserve"> de Investigación de la </w:t>
      </w:r>
      <w:r w:rsidR="00F61929" w:rsidRPr="00F61929">
        <w:rPr>
          <w:rFonts w:ascii="Arial" w:hAnsi="Arial" w:cs="Arial"/>
          <w:b/>
          <w:caps/>
          <w:sz w:val="24"/>
          <w:szCs w:val="24"/>
          <w:lang w:val="es-ES_tradnl"/>
        </w:rPr>
        <w:t>UNIREMHOS</w:t>
      </w:r>
      <w:r w:rsidR="00DD755A" w:rsidRPr="00D45FA0">
        <w:rPr>
          <w:rFonts w:ascii="Arial" w:hAnsi="Arial" w:cs="Arial"/>
          <w:sz w:val="24"/>
          <w:szCs w:val="24"/>
          <w:lang w:val="es-ES_tradnl"/>
        </w:rPr>
        <w:t xml:space="preserve"> tiene como misión propiciar y apoyar programas y proyectos de investigación que respondan a necesidades prioritarias del entorno regional y nacional, así como promover investigaciones destinadas a generar innovaciones científico/tecnológicas y desarrollar o adaptar las existentes. </w:t>
      </w:r>
      <w:r w:rsidR="00C52494" w:rsidRPr="00D45FA0">
        <w:rPr>
          <w:rFonts w:ascii="Arial" w:hAnsi="Arial" w:cs="Arial"/>
          <w:sz w:val="24"/>
          <w:szCs w:val="24"/>
          <w:lang w:val="es-ES_tradnl"/>
        </w:rPr>
        <w:t>Igualmente promover el desarrollo de la investigación en áreas puras del conocimiento.</w:t>
      </w:r>
    </w:p>
    <w:p w14:paraId="4F6ACD53" w14:textId="77777777" w:rsidR="008C0E4C" w:rsidRPr="00D45FA0" w:rsidRDefault="00C7568C" w:rsidP="000E2B59">
      <w:pPr>
        <w:spacing w:after="0" w:line="300" w:lineRule="auto"/>
        <w:ind w:firstLine="0"/>
        <w:contextualSpacing/>
        <w:jc w:val="both"/>
        <w:rPr>
          <w:rFonts w:ascii="Arial" w:hAnsi="Arial" w:cs="Arial"/>
          <w:sz w:val="24"/>
          <w:szCs w:val="24"/>
          <w:lang w:val="es-ES_tradnl"/>
        </w:rPr>
      </w:pPr>
      <w:r w:rsidRPr="00D45FA0">
        <w:rPr>
          <w:rFonts w:ascii="Arial" w:hAnsi="Arial" w:cs="Arial"/>
          <w:sz w:val="24"/>
          <w:szCs w:val="24"/>
          <w:lang w:val="es-ES_tradnl"/>
        </w:rPr>
        <w:t>Entre</w:t>
      </w:r>
      <w:r w:rsidR="00791715" w:rsidRPr="00D45FA0">
        <w:rPr>
          <w:rFonts w:ascii="Arial" w:hAnsi="Arial" w:cs="Arial"/>
          <w:sz w:val="24"/>
          <w:szCs w:val="24"/>
          <w:lang w:val="es-ES_tradnl"/>
        </w:rPr>
        <w:t xml:space="preserve"> los principales objetivos del</w:t>
      </w:r>
      <w:r w:rsidR="008A24D5" w:rsidRPr="00D45FA0">
        <w:rPr>
          <w:rFonts w:ascii="Arial" w:hAnsi="Arial" w:cs="Arial"/>
          <w:sz w:val="24"/>
          <w:szCs w:val="24"/>
          <w:lang w:val="es-ES_tradnl"/>
        </w:rPr>
        <w:t xml:space="preserve"> Comité</w:t>
      </w:r>
      <w:r w:rsidR="00791715" w:rsidRPr="00D45FA0">
        <w:rPr>
          <w:rFonts w:ascii="Arial" w:hAnsi="Arial" w:cs="Arial"/>
          <w:sz w:val="24"/>
          <w:szCs w:val="24"/>
          <w:lang w:val="es-ES_tradnl"/>
        </w:rPr>
        <w:t xml:space="preserve"> de Investigación se destacan:</w:t>
      </w:r>
    </w:p>
    <w:p w14:paraId="7B156027" w14:textId="0416DF9B" w:rsidR="005D7DF7"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 xml:space="preserve">Favorecer la elevación del nivel científico de la enseñanza en las unidades académicas de la </w:t>
      </w:r>
      <w:r w:rsidR="00F61929" w:rsidRPr="00F61929">
        <w:rPr>
          <w:rFonts w:ascii="Arial" w:hAnsi="Arial" w:cs="Arial"/>
          <w:b/>
          <w:caps/>
          <w:sz w:val="24"/>
          <w:szCs w:val="24"/>
          <w:lang w:val="es-ES_tradnl"/>
        </w:rPr>
        <w:t>UNIREMHOS</w:t>
      </w:r>
      <w:r w:rsidRPr="00D45FA0">
        <w:rPr>
          <w:rFonts w:ascii="Arial" w:hAnsi="Arial" w:cs="Arial"/>
          <w:sz w:val="24"/>
          <w:szCs w:val="24"/>
          <w:lang w:val="es-ES_tradnl"/>
        </w:rPr>
        <w:t>.</w:t>
      </w:r>
    </w:p>
    <w:p w14:paraId="358FE67F"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Propiciar un conjunto de investigaciones prioritarias establecidas en las estrategias de desarrollo del país que tiendan a mejorar las condiciones de vida del pueblo dominicano y que sean cónsonas con las necesidades del mercado laboral.</w:t>
      </w:r>
    </w:p>
    <w:p w14:paraId="321DF1BC"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Incentivar la capacitación de recursos humanos en los diversos campos de la investigación científica y tecnológica.</w:t>
      </w:r>
    </w:p>
    <w:p w14:paraId="6EBE23F4"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Promover un programa continuo de publicaciones para dar a conocer los resultados más sobresalientes de las principales investigaciones realizadas en la Universidad y en el mundo científico y tecnológico.</w:t>
      </w:r>
    </w:p>
    <w:p w14:paraId="7A4B62E6" w14:textId="77777777" w:rsidR="00791715" w:rsidRPr="00D45FA0" w:rsidRDefault="00791715" w:rsidP="000E2B59">
      <w:pPr>
        <w:pStyle w:val="ListParagraph"/>
        <w:numPr>
          <w:ilvl w:val="0"/>
          <w:numId w:val="34"/>
        </w:numPr>
        <w:spacing w:after="0" w:line="300" w:lineRule="auto"/>
        <w:jc w:val="both"/>
        <w:rPr>
          <w:rFonts w:ascii="Arial" w:eastAsia="Times New Roman" w:hAnsi="Arial" w:cs="Arial"/>
          <w:sz w:val="24"/>
          <w:szCs w:val="24"/>
          <w:lang w:val="es-ES_tradnl"/>
        </w:rPr>
      </w:pPr>
      <w:r w:rsidRPr="00D45FA0">
        <w:rPr>
          <w:rFonts w:ascii="Arial" w:hAnsi="Arial" w:cs="Arial"/>
          <w:sz w:val="24"/>
          <w:szCs w:val="24"/>
          <w:lang w:val="es-ES_tradnl"/>
        </w:rPr>
        <w:t>Promover el intercambio científico-tecnológico</w:t>
      </w:r>
      <w:r w:rsidR="00AB18ED" w:rsidRPr="00D45FA0">
        <w:rPr>
          <w:rFonts w:ascii="Arial" w:hAnsi="Arial" w:cs="Arial"/>
          <w:sz w:val="24"/>
          <w:szCs w:val="24"/>
          <w:lang w:val="es-ES_tradnl"/>
        </w:rPr>
        <w:t>, nacional e internacional,</w:t>
      </w:r>
      <w:r w:rsidRPr="00D45FA0">
        <w:rPr>
          <w:rFonts w:ascii="Arial" w:hAnsi="Arial" w:cs="Arial"/>
          <w:sz w:val="24"/>
          <w:szCs w:val="24"/>
          <w:lang w:val="es-ES_tradnl"/>
        </w:rPr>
        <w:t xml:space="preserve"> con las instituciones científicas, educativas y culturales</w:t>
      </w:r>
      <w:r w:rsidRPr="00D45FA0">
        <w:rPr>
          <w:rFonts w:ascii="Arial" w:eastAsia="Times New Roman" w:hAnsi="Arial" w:cs="Arial"/>
          <w:spacing w:val="-12"/>
          <w:sz w:val="24"/>
          <w:szCs w:val="24"/>
          <w:lang w:val="es-ES_tradnl"/>
        </w:rPr>
        <w:t>.</w:t>
      </w:r>
    </w:p>
    <w:p w14:paraId="34D0E751" w14:textId="77777777" w:rsidR="0069625E"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Integrar en un plan general de prioridades las diferentes propuestas elaboradas por las distintas áreas, las cuales serán ejecutadas en forma de programas y proyectos de investigación.</w:t>
      </w:r>
    </w:p>
    <w:p w14:paraId="327BC84C"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 xml:space="preserve">Conocer y validar los proyectos presentados por los investigadores, los </w:t>
      </w:r>
      <w:r w:rsidR="003C37FC" w:rsidRPr="00D45FA0">
        <w:rPr>
          <w:rFonts w:ascii="Arial" w:hAnsi="Arial" w:cs="Arial"/>
          <w:sz w:val="24"/>
          <w:szCs w:val="24"/>
          <w:lang w:val="es-ES_tradnl"/>
        </w:rPr>
        <w:t>cuales este</w:t>
      </w:r>
      <w:r w:rsidRPr="00D45FA0">
        <w:rPr>
          <w:rFonts w:ascii="Arial" w:hAnsi="Arial" w:cs="Arial"/>
          <w:sz w:val="24"/>
          <w:szCs w:val="24"/>
          <w:lang w:val="es-ES_tradnl"/>
        </w:rPr>
        <w:t xml:space="preserve"> Co</w:t>
      </w:r>
      <w:r w:rsidR="001C09A2" w:rsidRPr="00D45FA0">
        <w:rPr>
          <w:rFonts w:ascii="Arial" w:hAnsi="Arial" w:cs="Arial"/>
          <w:sz w:val="24"/>
          <w:szCs w:val="24"/>
          <w:lang w:val="es-ES_tradnl"/>
        </w:rPr>
        <w:t>mité</w:t>
      </w:r>
      <w:r w:rsidRPr="00D45FA0">
        <w:rPr>
          <w:rFonts w:ascii="Arial" w:hAnsi="Arial" w:cs="Arial"/>
          <w:sz w:val="24"/>
          <w:szCs w:val="24"/>
          <w:lang w:val="es-ES_tradnl"/>
        </w:rPr>
        <w:t xml:space="preserve"> puede aprobar, modificar o rechazar.</w:t>
      </w:r>
    </w:p>
    <w:p w14:paraId="100455D4"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Conocer y aprobar los proyectos de investigación que la universidad ejecutará con el apoyo técnico-financiero con otras instituciones y/</w:t>
      </w:r>
      <w:proofErr w:type="spellStart"/>
      <w:r w:rsidRPr="00D45FA0">
        <w:rPr>
          <w:rFonts w:ascii="Arial" w:hAnsi="Arial" w:cs="Arial"/>
          <w:sz w:val="24"/>
          <w:szCs w:val="24"/>
          <w:lang w:val="es-ES_tradnl"/>
        </w:rPr>
        <w:t>o</w:t>
      </w:r>
      <w:proofErr w:type="spellEnd"/>
      <w:r w:rsidRPr="00D45FA0">
        <w:rPr>
          <w:rFonts w:ascii="Arial" w:hAnsi="Arial" w:cs="Arial"/>
          <w:sz w:val="24"/>
          <w:szCs w:val="24"/>
          <w:lang w:val="es-ES_tradnl"/>
        </w:rPr>
        <w:t xml:space="preserve"> organismos de cooperación internacional.</w:t>
      </w:r>
    </w:p>
    <w:p w14:paraId="47F0CEE9"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Promover y realizar eventos sobre resultados de las investigaciones a fin de que las mismas sean objeto de debate y difusión.</w:t>
      </w:r>
    </w:p>
    <w:p w14:paraId="03017184" w14:textId="77777777" w:rsidR="00791715" w:rsidRPr="00D45FA0" w:rsidRDefault="00791715" w:rsidP="000E2B59">
      <w:pPr>
        <w:pStyle w:val="ListParagraph"/>
        <w:numPr>
          <w:ilvl w:val="0"/>
          <w:numId w:val="34"/>
        </w:numPr>
        <w:spacing w:after="0" w:line="300" w:lineRule="auto"/>
        <w:jc w:val="both"/>
        <w:rPr>
          <w:rFonts w:ascii="Arial" w:hAnsi="Arial" w:cs="Arial"/>
          <w:sz w:val="24"/>
          <w:szCs w:val="24"/>
          <w:lang w:val="es-ES_tradnl"/>
        </w:rPr>
      </w:pPr>
      <w:r w:rsidRPr="00D45FA0">
        <w:rPr>
          <w:rFonts w:ascii="Arial" w:hAnsi="Arial" w:cs="Arial"/>
          <w:sz w:val="24"/>
          <w:szCs w:val="24"/>
          <w:lang w:val="es-ES_tradnl"/>
        </w:rPr>
        <w:t>Promover y organizar actividades científicas (talleres, conferencias, seminarios y otros) sobre los temas de su área de investigación y de interés coyuntural, con investigadores nacionales y/o extranjeros.</w:t>
      </w:r>
    </w:p>
    <w:p w14:paraId="23471C7F" w14:textId="77777777" w:rsidR="00DD755A" w:rsidRPr="00D45FA0" w:rsidRDefault="008D0232" w:rsidP="000E2B59">
      <w:pPr>
        <w:pStyle w:val="Default"/>
        <w:numPr>
          <w:ilvl w:val="0"/>
          <w:numId w:val="34"/>
        </w:numPr>
        <w:spacing w:line="300" w:lineRule="auto"/>
        <w:contextualSpacing/>
        <w:jc w:val="both"/>
        <w:rPr>
          <w:color w:val="auto"/>
          <w:lang w:val="es-ES_tradnl"/>
        </w:rPr>
      </w:pPr>
      <w:r w:rsidRPr="00D45FA0">
        <w:rPr>
          <w:color w:val="auto"/>
          <w:lang w:val="es-ES_tradnl"/>
        </w:rPr>
        <w:t xml:space="preserve">Proponer al </w:t>
      </w:r>
      <w:r w:rsidR="00791715" w:rsidRPr="00D45FA0">
        <w:rPr>
          <w:color w:val="auto"/>
          <w:lang w:val="es-ES_tradnl"/>
        </w:rPr>
        <w:t xml:space="preserve">Consejo </w:t>
      </w:r>
      <w:r w:rsidRPr="00D45FA0">
        <w:rPr>
          <w:color w:val="auto"/>
          <w:lang w:val="es-ES_tradnl"/>
        </w:rPr>
        <w:t>Académico</w:t>
      </w:r>
      <w:r w:rsidR="00791715" w:rsidRPr="00D45FA0">
        <w:rPr>
          <w:color w:val="auto"/>
          <w:lang w:val="es-ES_tradnl"/>
        </w:rPr>
        <w:t xml:space="preserve"> las políticas y planes generales para desarrollar los Proyectos de Investigación en la Universidad. </w:t>
      </w:r>
    </w:p>
    <w:p w14:paraId="70A11998" w14:textId="77777777" w:rsidR="00AE7E80" w:rsidRPr="00D45FA0" w:rsidRDefault="00791715" w:rsidP="000E2B59">
      <w:pPr>
        <w:pStyle w:val="Default"/>
        <w:numPr>
          <w:ilvl w:val="0"/>
          <w:numId w:val="34"/>
        </w:numPr>
        <w:spacing w:line="300" w:lineRule="auto"/>
        <w:contextualSpacing/>
        <w:jc w:val="both"/>
        <w:rPr>
          <w:color w:val="auto"/>
          <w:lang w:val="es-ES_tradnl"/>
        </w:rPr>
      </w:pPr>
      <w:r w:rsidRPr="00D45FA0">
        <w:rPr>
          <w:color w:val="auto"/>
          <w:lang w:val="es-ES_tradnl"/>
        </w:rPr>
        <w:t>A</w:t>
      </w:r>
      <w:r w:rsidR="008A24D5" w:rsidRPr="00D45FA0">
        <w:rPr>
          <w:color w:val="auto"/>
          <w:lang w:val="es-ES_tradnl"/>
        </w:rPr>
        <w:t xml:space="preserve">sesorar al Consejo </w:t>
      </w:r>
      <w:r w:rsidR="008D0232" w:rsidRPr="00D45FA0">
        <w:rPr>
          <w:color w:val="auto"/>
          <w:lang w:val="es-ES_tradnl"/>
        </w:rPr>
        <w:t>Académico</w:t>
      </w:r>
      <w:r w:rsidRPr="00D45FA0">
        <w:rPr>
          <w:color w:val="auto"/>
          <w:lang w:val="es-ES_tradnl"/>
        </w:rPr>
        <w:t xml:space="preserve"> </w:t>
      </w:r>
      <w:r w:rsidR="00AE7E80" w:rsidRPr="00D45FA0">
        <w:rPr>
          <w:color w:val="auto"/>
          <w:lang w:val="es-ES_tradnl"/>
        </w:rPr>
        <w:t>en materia de proyectos de investigación e innovaciones tecnológicas</w:t>
      </w:r>
      <w:r w:rsidR="00750B31" w:rsidRPr="00D45FA0">
        <w:rPr>
          <w:color w:val="auto"/>
          <w:lang w:val="es-ES_tradnl"/>
        </w:rPr>
        <w:t>.</w:t>
      </w:r>
    </w:p>
    <w:p w14:paraId="346862B7" w14:textId="77777777" w:rsidR="005D7DF7" w:rsidRPr="00D45FA0" w:rsidRDefault="00AE7E80" w:rsidP="000E2B59">
      <w:pPr>
        <w:pStyle w:val="Default"/>
        <w:numPr>
          <w:ilvl w:val="0"/>
          <w:numId w:val="34"/>
        </w:numPr>
        <w:spacing w:line="300" w:lineRule="auto"/>
        <w:contextualSpacing/>
        <w:jc w:val="both"/>
        <w:rPr>
          <w:color w:val="auto"/>
          <w:lang w:val="es-ES_tradnl"/>
        </w:rPr>
      </w:pPr>
      <w:r w:rsidRPr="00D45FA0">
        <w:rPr>
          <w:color w:val="auto"/>
          <w:lang w:val="es-ES_tradnl"/>
        </w:rPr>
        <w:lastRenderedPageBreak/>
        <w:t xml:space="preserve">Mantener relaciones con </w:t>
      </w:r>
      <w:r w:rsidR="00C23436" w:rsidRPr="00D45FA0">
        <w:rPr>
          <w:color w:val="auto"/>
          <w:lang w:val="es-ES_tradnl"/>
        </w:rPr>
        <w:t xml:space="preserve">los diferentes Programas de Investigación y Postgrado de otras instituciones académicas y </w:t>
      </w:r>
      <w:r w:rsidRPr="00D45FA0">
        <w:rPr>
          <w:color w:val="auto"/>
          <w:lang w:val="es-ES_tradnl"/>
        </w:rPr>
        <w:t>otros organismos similare</w:t>
      </w:r>
      <w:r w:rsidR="00C23436" w:rsidRPr="00D45FA0">
        <w:rPr>
          <w:color w:val="auto"/>
          <w:lang w:val="es-ES_tradnl"/>
        </w:rPr>
        <w:t>s, Nacionales o Internacionales</w:t>
      </w:r>
      <w:r w:rsidRPr="00D45FA0">
        <w:rPr>
          <w:color w:val="auto"/>
          <w:lang w:val="es-ES_tradnl"/>
        </w:rPr>
        <w:t>.</w:t>
      </w:r>
    </w:p>
    <w:p w14:paraId="2E9A3695" w14:textId="77777777" w:rsidR="0077168C" w:rsidRPr="00D45FA0" w:rsidRDefault="0077168C" w:rsidP="000E2B59">
      <w:pPr>
        <w:pStyle w:val="Default"/>
        <w:numPr>
          <w:ilvl w:val="0"/>
          <w:numId w:val="34"/>
        </w:numPr>
        <w:spacing w:line="300" w:lineRule="auto"/>
        <w:contextualSpacing/>
        <w:jc w:val="both"/>
        <w:rPr>
          <w:color w:val="auto"/>
          <w:lang w:val="es-ES_tradnl"/>
        </w:rPr>
      </w:pPr>
      <w:r w:rsidRPr="00D45FA0">
        <w:rPr>
          <w:color w:val="auto"/>
          <w:lang w:val="es-ES_tradnl"/>
        </w:rPr>
        <w:t xml:space="preserve">Conocer y sancionar los planes operativos y el anteproyecto de presupuesto de Investigación y Postgrado para someterlo a la consideración de las instancias respectivas. </w:t>
      </w:r>
    </w:p>
    <w:p w14:paraId="5BF097C5" w14:textId="77777777" w:rsidR="00C23436" w:rsidRPr="00D45FA0" w:rsidRDefault="00F74B8A" w:rsidP="000E2B59">
      <w:pPr>
        <w:pStyle w:val="Default"/>
        <w:numPr>
          <w:ilvl w:val="0"/>
          <w:numId w:val="34"/>
        </w:numPr>
        <w:spacing w:line="300" w:lineRule="auto"/>
        <w:contextualSpacing/>
        <w:jc w:val="both"/>
        <w:rPr>
          <w:color w:val="auto"/>
          <w:lang w:val="es-ES_tradnl"/>
        </w:rPr>
      </w:pPr>
      <w:r w:rsidRPr="00D45FA0">
        <w:rPr>
          <w:color w:val="auto"/>
          <w:lang w:val="es-ES_tradnl"/>
        </w:rPr>
        <w:t>Particip</w:t>
      </w:r>
      <w:r w:rsidR="00C23436" w:rsidRPr="00D45FA0">
        <w:rPr>
          <w:color w:val="auto"/>
          <w:lang w:val="es-ES_tradnl"/>
        </w:rPr>
        <w:t>ar</w:t>
      </w:r>
      <w:r w:rsidRPr="00D45FA0">
        <w:rPr>
          <w:color w:val="auto"/>
          <w:lang w:val="es-ES_tradnl"/>
        </w:rPr>
        <w:t xml:space="preserve"> en las</w:t>
      </w:r>
      <w:r w:rsidR="00C23436" w:rsidRPr="00D45FA0">
        <w:rPr>
          <w:color w:val="auto"/>
          <w:lang w:val="es-ES_tradnl"/>
        </w:rPr>
        <w:t xml:space="preserve"> m</w:t>
      </w:r>
      <w:r w:rsidR="00AB18ED" w:rsidRPr="00D45FA0">
        <w:rPr>
          <w:color w:val="auto"/>
          <w:lang w:val="es-ES_tradnl"/>
        </w:rPr>
        <w:t>odificaciones del contenido pro</w:t>
      </w:r>
      <w:r w:rsidR="00C23436" w:rsidRPr="00D45FA0">
        <w:rPr>
          <w:color w:val="auto"/>
          <w:lang w:val="es-ES_tradnl"/>
        </w:rPr>
        <w:t xml:space="preserve">gramático de las </w:t>
      </w:r>
      <w:r w:rsidR="00AB18ED" w:rsidRPr="00D45FA0">
        <w:rPr>
          <w:color w:val="auto"/>
          <w:lang w:val="es-ES_tradnl"/>
        </w:rPr>
        <w:t>a</w:t>
      </w:r>
      <w:r w:rsidR="00C23436" w:rsidRPr="00D45FA0">
        <w:rPr>
          <w:color w:val="auto"/>
          <w:lang w:val="es-ES_tradnl"/>
        </w:rPr>
        <w:t>signaturas y de la estructura de un Programa de Investigación y Postgrado</w:t>
      </w:r>
      <w:r w:rsidR="00AB18ED" w:rsidRPr="00D45FA0">
        <w:rPr>
          <w:color w:val="auto"/>
          <w:lang w:val="es-ES_tradnl"/>
        </w:rPr>
        <w:t>.</w:t>
      </w:r>
    </w:p>
    <w:p w14:paraId="5D26789E" w14:textId="77777777" w:rsidR="00C23436" w:rsidRPr="00D45FA0" w:rsidRDefault="00C23436" w:rsidP="000E2B59">
      <w:pPr>
        <w:pStyle w:val="Default"/>
        <w:numPr>
          <w:ilvl w:val="0"/>
          <w:numId w:val="34"/>
        </w:numPr>
        <w:spacing w:line="300" w:lineRule="auto"/>
        <w:contextualSpacing/>
        <w:jc w:val="both"/>
        <w:rPr>
          <w:color w:val="auto"/>
          <w:lang w:val="es-ES_tradnl"/>
        </w:rPr>
      </w:pPr>
      <w:r w:rsidRPr="00D45FA0">
        <w:rPr>
          <w:color w:val="auto"/>
          <w:lang w:val="es-ES_tradnl"/>
        </w:rPr>
        <w:t>Llevar el registro de información s</w:t>
      </w:r>
      <w:r w:rsidR="003503A1" w:rsidRPr="00D45FA0">
        <w:rPr>
          <w:color w:val="auto"/>
          <w:lang w:val="es-ES_tradnl"/>
        </w:rPr>
        <w:t>obre las actividades de Investi</w:t>
      </w:r>
      <w:r w:rsidRPr="00D45FA0">
        <w:rPr>
          <w:color w:val="auto"/>
          <w:lang w:val="es-ES_tradnl"/>
        </w:rPr>
        <w:t xml:space="preserve">gación y Postgrado de la Institución. </w:t>
      </w:r>
    </w:p>
    <w:p w14:paraId="28F45305" w14:textId="438E5CC1" w:rsidR="005D7DF7" w:rsidRPr="00D45FA0" w:rsidRDefault="00C23436" w:rsidP="000E2B59">
      <w:pPr>
        <w:pStyle w:val="Default"/>
        <w:numPr>
          <w:ilvl w:val="0"/>
          <w:numId w:val="34"/>
        </w:numPr>
        <w:spacing w:after="120" w:line="300" w:lineRule="auto"/>
        <w:jc w:val="both"/>
        <w:rPr>
          <w:color w:val="auto"/>
          <w:lang w:val="es-ES_tradnl"/>
        </w:rPr>
      </w:pPr>
      <w:r w:rsidRPr="00D45FA0">
        <w:rPr>
          <w:color w:val="auto"/>
          <w:lang w:val="es-ES_tradnl"/>
        </w:rPr>
        <w:t xml:space="preserve">Aprobar los proyectos de investigación </w:t>
      </w:r>
      <w:r w:rsidR="004056A3" w:rsidRPr="00D45FA0">
        <w:rPr>
          <w:color w:val="auto"/>
          <w:lang w:val="es-ES_tradnl"/>
        </w:rPr>
        <w:t xml:space="preserve">avalados por la </w:t>
      </w:r>
      <w:r w:rsidR="00F61929" w:rsidRPr="00F61929">
        <w:rPr>
          <w:b/>
          <w:caps/>
          <w:color w:val="auto"/>
          <w:lang w:val="es-ES_tradnl"/>
        </w:rPr>
        <w:t>UNIREMHOS</w:t>
      </w:r>
      <w:r w:rsidR="004056A3" w:rsidRPr="00D45FA0">
        <w:rPr>
          <w:color w:val="auto"/>
          <w:lang w:val="es-ES_tradnl"/>
        </w:rPr>
        <w:t xml:space="preserve"> </w:t>
      </w:r>
      <w:r w:rsidRPr="00D45FA0">
        <w:rPr>
          <w:color w:val="auto"/>
          <w:lang w:val="es-ES_tradnl"/>
        </w:rPr>
        <w:t xml:space="preserve">presentados por personas vinculadas a la </w:t>
      </w:r>
      <w:r w:rsidR="00294590" w:rsidRPr="00D45FA0">
        <w:rPr>
          <w:color w:val="auto"/>
          <w:lang w:val="es-ES_tradnl"/>
        </w:rPr>
        <w:t>institución o externas a ellas.</w:t>
      </w:r>
    </w:p>
    <w:p w14:paraId="18EC73E7" w14:textId="7A0AF323" w:rsidR="00AB13EB" w:rsidRPr="00D45FA0" w:rsidRDefault="001D750E" w:rsidP="00EA192E">
      <w:pPr>
        <w:pStyle w:val="Default"/>
        <w:spacing w:after="120" w:line="300" w:lineRule="auto"/>
        <w:ind w:firstLine="0"/>
        <w:jc w:val="both"/>
        <w:rPr>
          <w:color w:val="auto"/>
          <w:lang w:val="es-ES_tradnl"/>
        </w:rPr>
      </w:pPr>
      <w:r w:rsidRPr="00D45FA0">
        <w:rPr>
          <w:b/>
          <w:bCs/>
          <w:color w:val="auto"/>
          <w:lang w:val="es-ES_tradnl"/>
        </w:rPr>
        <w:t>ARTÍCULO</w:t>
      </w:r>
      <w:r w:rsidR="00C7568C" w:rsidRPr="00D45FA0">
        <w:rPr>
          <w:b/>
          <w:bCs/>
          <w:color w:val="auto"/>
          <w:lang w:val="es-ES_tradnl"/>
        </w:rPr>
        <w:t xml:space="preserve"> </w:t>
      </w:r>
      <w:r w:rsidR="00AB18ED" w:rsidRPr="00D45FA0">
        <w:rPr>
          <w:b/>
          <w:bCs/>
          <w:color w:val="auto"/>
          <w:lang w:val="es-ES_tradnl"/>
        </w:rPr>
        <w:t>10</w:t>
      </w:r>
      <w:r w:rsidR="0088625D">
        <w:rPr>
          <w:b/>
          <w:bCs/>
          <w:color w:val="auto"/>
          <w:lang w:val="es-ES_tradnl"/>
        </w:rPr>
        <w:t xml:space="preserve">. </w:t>
      </w:r>
      <w:r w:rsidR="00C7568C" w:rsidRPr="00D45FA0">
        <w:rPr>
          <w:color w:val="auto"/>
          <w:lang w:val="es-ES_tradnl"/>
        </w:rPr>
        <w:t xml:space="preserve">El </w:t>
      </w:r>
      <w:proofErr w:type="gramStart"/>
      <w:r w:rsidR="001A1799" w:rsidRPr="00D45FA0">
        <w:rPr>
          <w:color w:val="auto"/>
          <w:lang w:val="es-ES_tradnl"/>
        </w:rPr>
        <w:t>Director</w:t>
      </w:r>
      <w:proofErr w:type="gramEnd"/>
      <w:r w:rsidR="001A1799" w:rsidRPr="00D45FA0">
        <w:rPr>
          <w:color w:val="auto"/>
          <w:lang w:val="es-ES_tradnl"/>
        </w:rPr>
        <w:t xml:space="preserve"> del Departamento</w:t>
      </w:r>
      <w:r w:rsidR="00C7568C" w:rsidRPr="00D45FA0">
        <w:rPr>
          <w:color w:val="auto"/>
          <w:lang w:val="es-ES_tradnl"/>
        </w:rPr>
        <w:t xml:space="preserve"> de Investigación será de libre nombramiento y remoción </w:t>
      </w:r>
      <w:r w:rsidR="008D0232" w:rsidRPr="00D45FA0">
        <w:rPr>
          <w:color w:val="auto"/>
          <w:lang w:val="es-ES_tradnl"/>
        </w:rPr>
        <w:t xml:space="preserve">por parte del </w:t>
      </w:r>
      <w:r w:rsidR="001A1799" w:rsidRPr="00D45FA0">
        <w:rPr>
          <w:color w:val="auto"/>
          <w:lang w:val="es-ES_tradnl"/>
        </w:rPr>
        <w:t>Consejo Académico</w:t>
      </w:r>
      <w:r w:rsidR="00C7568C" w:rsidRPr="00D45FA0">
        <w:rPr>
          <w:color w:val="auto"/>
          <w:lang w:val="es-ES_tradnl"/>
        </w:rPr>
        <w:t>. Deberá poseer Título de Ma</w:t>
      </w:r>
      <w:r w:rsidR="00294590" w:rsidRPr="00D45FA0">
        <w:rPr>
          <w:color w:val="auto"/>
          <w:lang w:val="es-ES_tradnl"/>
        </w:rPr>
        <w:t>estría o Doctorado,</w:t>
      </w:r>
      <w:r w:rsidR="007A7844" w:rsidRPr="00D45FA0">
        <w:rPr>
          <w:color w:val="auto"/>
          <w:lang w:val="es-ES_tradnl"/>
        </w:rPr>
        <w:t xml:space="preserve"> o </w:t>
      </w:r>
      <w:r w:rsidR="00294590" w:rsidRPr="00D45FA0">
        <w:rPr>
          <w:color w:val="auto"/>
          <w:lang w:val="es-ES_tradnl"/>
        </w:rPr>
        <w:t>sus equivalentes</w:t>
      </w:r>
      <w:r w:rsidR="00697FD1" w:rsidRPr="00D45FA0">
        <w:rPr>
          <w:color w:val="auto"/>
          <w:lang w:val="es-ES_tradnl"/>
        </w:rPr>
        <w:t xml:space="preserve">, </w:t>
      </w:r>
      <w:r w:rsidR="007A7844" w:rsidRPr="00D45FA0">
        <w:rPr>
          <w:color w:val="auto"/>
          <w:lang w:val="es-ES_tradnl"/>
        </w:rPr>
        <w:t xml:space="preserve">además de experiencia </w:t>
      </w:r>
      <w:r w:rsidR="00F74B8A" w:rsidRPr="00D45FA0">
        <w:rPr>
          <w:color w:val="auto"/>
          <w:lang w:val="es-ES_tradnl"/>
        </w:rPr>
        <w:t>académica y de</w:t>
      </w:r>
      <w:r w:rsidR="007A7844" w:rsidRPr="00D45FA0">
        <w:rPr>
          <w:color w:val="auto"/>
          <w:lang w:val="es-ES_tradnl"/>
        </w:rPr>
        <w:t xml:space="preserve"> investigación.</w:t>
      </w:r>
      <w:r w:rsidR="00C7568C" w:rsidRPr="00D45FA0">
        <w:rPr>
          <w:color w:val="auto"/>
          <w:lang w:val="es-ES_tradnl"/>
        </w:rPr>
        <w:t xml:space="preserve"> </w:t>
      </w:r>
    </w:p>
    <w:p w14:paraId="02F2C34E" w14:textId="77777777" w:rsidR="00B9137D" w:rsidRDefault="00B9137D" w:rsidP="00EA192E">
      <w:pPr>
        <w:pStyle w:val="Default"/>
        <w:spacing w:after="120" w:line="300" w:lineRule="auto"/>
        <w:ind w:firstLine="0"/>
        <w:jc w:val="both"/>
        <w:rPr>
          <w:color w:val="auto"/>
          <w:lang w:val="es-ES_tradnl"/>
        </w:rPr>
      </w:pPr>
    </w:p>
    <w:p w14:paraId="680A4E5D" w14:textId="77777777" w:rsidR="003C37FC" w:rsidRDefault="003C37FC" w:rsidP="00EA192E">
      <w:pPr>
        <w:pStyle w:val="Default"/>
        <w:spacing w:after="120" w:line="300" w:lineRule="auto"/>
        <w:ind w:firstLine="0"/>
        <w:jc w:val="both"/>
        <w:rPr>
          <w:color w:val="auto"/>
          <w:lang w:val="es-ES_tradnl"/>
        </w:rPr>
      </w:pPr>
    </w:p>
    <w:p w14:paraId="19219836" w14:textId="77777777" w:rsidR="003C37FC" w:rsidRDefault="003C37FC" w:rsidP="00EA192E">
      <w:pPr>
        <w:pStyle w:val="Default"/>
        <w:spacing w:after="120" w:line="300" w:lineRule="auto"/>
        <w:ind w:firstLine="0"/>
        <w:jc w:val="both"/>
        <w:rPr>
          <w:color w:val="auto"/>
          <w:lang w:val="es-ES_tradnl"/>
        </w:rPr>
      </w:pPr>
    </w:p>
    <w:p w14:paraId="296FEF7D" w14:textId="77777777" w:rsidR="003C37FC" w:rsidRDefault="003C37FC" w:rsidP="00EA192E">
      <w:pPr>
        <w:pStyle w:val="Default"/>
        <w:spacing w:after="120" w:line="300" w:lineRule="auto"/>
        <w:ind w:firstLine="0"/>
        <w:jc w:val="both"/>
        <w:rPr>
          <w:color w:val="auto"/>
          <w:lang w:val="es-ES_tradnl"/>
        </w:rPr>
      </w:pPr>
    </w:p>
    <w:p w14:paraId="7194DBDC" w14:textId="77777777" w:rsidR="003C37FC" w:rsidRDefault="003C37FC" w:rsidP="00EA192E">
      <w:pPr>
        <w:pStyle w:val="Default"/>
        <w:spacing w:after="120" w:line="300" w:lineRule="auto"/>
        <w:ind w:firstLine="0"/>
        <w:jc w:val="both"/>
        <w:rPr>
          <w:color w:val="auto"/>
          <w:lang w:val="es-ES_tradnl"/>
        </w:rPr>
      </w:pPr>
    </w:p>
    <w:p w14:paraId="769D0D3C" w14:textId="77777777" w:rsidR="003C37FC" w:rsidRDefault="003C37FC" w:rsidP="00EA192E">
      <w:pPr>
        <w:pStyle w:val="Default"/>
        <w:spacing w:after="120" w:line="300" w:lineRule="auto"/>
        <w:ind w:firstLine="0"/>
        <w:jc w:val="both"/>
        <w:rPr>
          <w:color w:val="auto"/>
          <w:lang w:val="es-ES_tradnl"/>
        </w:rPr>
      </w:pPr>
    </w:p>
    <w:p w14:paraId="54CD245A" w14:textId="77777777" w:rsidR="003C37FC" w:rsidRDefault="003C37FC" w:rsidP="00EA192E">
      <w:pPr>
        <w:pStyle w:val="Default"/>
        <w:spacing w:after="120" w:line="300" w:lineRule="auto"/>
        <w:ind w:firstLine="0"/>
        <w:jc w:val="both"/>
        <w:rPr>
          <w:color w:val="auto"/>
          <w:lang w:val="es-ES_tradnl"/>
        </w:rPr>
      </w:pPr>
    </w:p>
    <w:p w14:paraId="1231BE67" w14:textId="77777777" w:rsidR="003C37FC" w:rsidRDefault="003C37FC" w:rsidP="00EA192E">
      <w:pPr>
        <w:pStyle w:val="Default"/>
        <w:spacing w:after="120" w:line="300" w:lineRule="auto"/>
        <w:ind w:firstLine="0"/>
        <w:jc w:val="both"/>
        <w:rPr>
          <w:color w:val="auto"/>
          <w:lang w:val="es-ES_tradnl"/>
        </w:rPr>
      </w:pPr>
    </w:p>
    <w:p w14:paraId="36FEB5B0" w14:textId="3B9086FE" w:rsidR="003C37FC" w:rsidRDefault="003C37FC" w:rsidP="00EA192E">
      <w:pPr>
        <w:pStyle w:val="Default"/>
        <w:spacing w:after="120" w:line="300" w:lineRule="auto"/>
        <w:ind w:firstLine="0"/>
        <w:jc w:val="both"/>
        <w:rPr>
          <w:color w:val="auto"/>
          <w:lang w:val="es-ES_tradnl"/>
        </w:rPr>
      </w:pPr>
    </w:p>
    <w:p w14:paraId="329788FA" w14:textId="20A0855C" w:rsidR="00BD6C44" w:rsidRDefault="00BD6C44" w:rsidP="00EA192E">
      <w:pPr>
        <w:pStyle w:val="Default"/>
        <w:spacing w:after="120" w:line="300" w:lineRule="auto"/>
        <w:ind w:firstLine="0"/>
        <w:jc w:val="both"/>
        <w:rPr>
          <w:color w:val="auto"/>
          <w:lang w:val="es-ES_tradnl"/>
        </w:rPr>
      </w:pPr>
    </w:p>
    <w:p w14:paraId="4928DD55" w14:textId="15013707" w:rsidR="00BD6C44" w:rsidRDefault="00BD6C44" w:rsidP="00EA192E">
      <w:pPr>
        <w:pStyle w:val="Default"/>
        <w:spacing w:after="120" w:line="300" w:lineRule="auto"/>
        <w:ind w:firstLine="0"/>
        <w:jc w:val="both"/>
        <w:rPr>
          <w:color w:val="auto"/>
          <w:lang w:val="es-ES_tradnl"/>
        </w:rPr>
      </w:pPr>
    </w:p>
    <w:p w14:paraId="6AA8CB20" w14:textId="4DA0CFEF" w:rsidR="00BD6C44" w:rsidRDefault="00BD6C44" w:rsidP="00EA192E">
      <w:pPr>
        <w:pStyle w:val="Default"/>
        <w:spacing w:after="120" w:line="300" w:lineRule="auto"/>
        <w:ind w:firstLine="0"/>
        <w:jc w:val="both"/>
        <w:rPr>
          <w:color w:val="auto"/>
          <w:lang w:val="es-ES_tradnl"/>
        </w:rPr>
      </w:pPr>
    </w:p>
    <w:p w14:paraId="2D55D81F" w14:textId="41160E27" w:rsidR="00BD6C44" w:rsidRDefault="00BD6C44" w:rsidP="00EA192E">
      <w:pPr>
        <w:pStyle w:val="Default"/>
        <w:spacing w:after="120" w:line="300" w:lineRule="auto"/>
        <w:ind w:firstLine="0"/>
        <w:jc w:val="both"/>
        <w:rPr>
          <w:color w:val="auto"/>
          <w:lang w:val="es-ES_tradnl"/>
        </w:rPr>
      </w:pPr>
    </w:p>
    <w:p w14:paraId="0629C996" w14:textId="688804A2" w:rsidR="00BD6C44" w:rsidRDefault="00BD6C44" w:rsidP="00EA192E">
      <w:pPr>
        <w:pStyle w:val="Default"/>
        <w:spacing w:after="120" w:line="300" w:lineRule="auto"/>
        <w:ind w:firstLine="0"/>
        <w:jc w:val="both"/>
        <w:rPr>
          <w:color w:val="auto"/>
          <w:lang w:val="es-ES_tradnl"/>
        </w:rPr>
      </w:pPr>
    </w:p>
    <w:p w14:paraId="4526A194" w14:textId="2FF61804" w:rsidR="00BD6C44" w:rsidRDefault="00BD6C44" w:rsidP="00EA192E">
      <w:pPr>
        <w:pStyle w:val="Default"/>
        <w:spacing w:after="120" w:line="300" w:lineRule="auto"/>
        <w:ind w:firstLine="0"/>
        <w:jc w:val="both"/>
        <w:rPr>
          <w:color w:val="auto"/>
          <w:lang w:val="es-ES_tradnl"/>
        </w:rPr>
      </w:pPr>
    </w:p>
    <w:p w14:paraId="0F041531" w14:textId="6E06303F" w:rsidR="00BD6C44" w:rsidRDefault="00BD6C44" w:rsidP="00EA192E">
      <w:pPr>
        <w:pStyle w:val="Default"/>
        <w:spacing w:after="120" w:line="300" w:lineRule="auto"/>
        <w:ind w:firstLine="0"/>
        <w:jc w:val="both"/>
        <w:rPr>
          <w:color w:val="auto"/>
          <w:lang w:val="es-ES_tradnl"/>
        </w:rPr>
      </w:pPr>
    </w:p>
    <w:p w14:paraId="7E75C42A" w14:textId="2596EEF7" w:rsidR="00BD6C44" w:rsidRDefault="00BD6C44" w:rsidP="00EA192E">
      <w:pPr>
        <w:pStyle w:val="Default"/>
        <w:spacing w:after="120" w:line="300" w:lineRule="auto"/>
        <w:ind w:firstLine="0"/>
        <w:jc w:val="both"/>
        <w:rPr>
          <w:color w:val="auto"/>
          <w:lang w:val="es-ES_tradnl"/>
        </w:rPr>
      </w:pPr>
    </w:p>
    <w:p w14:paraId="2A5A34B3" w14:textId="77777777" w:rsidR="00BD6C44" w:rsidRDefault="00BD6C44" w:rsidP="00EA192E">
      <w:pPr>
        <w:pStyle w:val="Default"/>
        <w:spacing w:after="120" w:line="300" w:lineRule="auto"/>
        <w:ind w:firstLine="0"/>
        <w:jc w:val="both"/>
        <w:rPr>
          <w:color w:val="auto"/>
          <w:lang w:val="es-ES_tradnl"/>
        </w:rPr>
      </w:pPr>
    </w:p>
    <w:p w14:paraId="30D7AA69" w14:textId="77777777" w:rsidR="003C37FC" w:rsidRPr="00D45FA0" w:rsidRDefault="003C37FC" w:rsidP="00EA192E">
      <w:pPr>
        <w:pStyle w:val="Default"/>
        <w:spacing w:after="120" w:line="300" w:lineRule="auto"/>
        <w:ind w:firstLine="0"/>
        <w:jc w:val="both"/>
        <w:rPr>
          <w:color w:val="auto"/>
          <w:lang w:val="es-ES_tradnl"/>
        </w:rPr>
      </w:pPr>
    </w:p>
    <w:p w14:paraId="2A80DA49" w14:textId="77777777" w:rsidR="00A04AB2" w:rsidRPr="00832DF2" w:rsidRDefault="008067DB" w:rsidP="00BD6C4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8" w:name="_Toc28892497"/>
      <w:bookmarkStart w:id="9" w:name="_Toc68891052"/>
      <w:r w:rsidRPr="00832DF2">
        <w:rPr>
          <w:lang w:val="es-ES"/>
        </w:rPr>
        <w:lastRenderedPageBreak/>
        <w:t>CAPITULO II</w:t>
      </w:r>
      <w:r w:rsidR="00767571" w:rsidRPr="00832DF2">
        <w:rPr>
          <w:lang w:val="es-ES"/>
        </w:rPr>
        <w:t>.</w:t>
      </w:r>
      <w:r w:rsidR="002807B3" w:rsidRPr="00832DF2">
        <w:rPr>
          <w:lang w:val="es-ES"/>
        </w:rPr>
        <w:t xml:space="preserve"> DESARROLLO</w:t>
      </w:r>
      <w:r w:rsidRPr="00832DF2">
        <w:rPr>
          <w:lang w:val="es-ES"/>
        </w:rPr>
        <w:t xml:space="preserve"> DE LA </w:t>
      </w:r>
      <w:r w:rsidR="00767571" w:rsidRPr="00832DF2">
        <w:rPr>
          <w:lang w:val="es-ES"/>
        </w:rPr>
        <w:t>INVESTIGACIÓN</w:t>
      </w:r>
      <w:bookmarkEnd w:id="8"/>
      <w:bookmarkEnd w:id="9"/>
    </w:p>
    <w:p w14:paraId="1141E416"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line="300" w:lineRule="auto"/>
        <w:ind w:firstLine="0"/>
        <w:jc w:val="both"/>
        <w:rPr>
          <w:rFonts w:ascii="Arial" w:eastAsiaTheme="minorHAnsi" w:hAnsi="Arial" w:cs="Arial"/>
          <w:b/>
          <w:bCs/>
          <w:sz w:val="12"/>
          <w:szCs w:val="12"/>
          <w:lang w:val="es-ES_tradnl"/>
        </w:rPr>
      </w:pPr>
    </w:p>
    <w:p w14:paraId="3F2EE689" w14:textId="77777777" w:rsidR="008A2EA0" w:rsidRDefault="008A2EA0" w:rsidP="00EA192E">
      <w:pPr>
        <w:spacing w:after="120" w:line="300" w:lineRule="auto"/>
        <w:ind w:firstLine="0"/>
        <w:jc w:val="both"/>
        <w:rPr>
          <w:rFonts w:ascii="Arial" w:eastAsiaTheme="minorHAnsi" w:hAnsi="Arial" w:cs="Arial"/>
          <w:b/>
          <w:bCs/>
          <w:sz w:val="24"/>
          <w:szCs w:val="24"/>
          <w:lang w:val="es-ES_tradnl"/>
        </w:rPr>
      </w:pPr>
    </w:p>
    <w:p w14:paraId="5930F3FF" w14:textId="7708DB65" w:rsidR="005D7DF7" w:rsidRPr="00D45FA0" w:rsidRDefault="00217388" w:rsidP="00EA192E">
      <w:pPr>
        <w:spacing w:after="120" w:line="300" w:lineRule="auto"/>
        <w:ind w:firstLine="0"/>
        <w:jc w:val="both"/>
        <w:rPr>
          <w:rFonts w:ascii="Arial" w:eastAsiaTheme="minorHAnsi" w:hAnsi="Arial" w:cs="Arial"/>
          <w:bCs/>
          <w:sz w:val="24"/>
          <w:szCs w:val="24"/>
          <w:lang w:val="es-ES_tradnl"/>
        </w:rPr>
      </w:pPr>
      <w:r w:rsidRPr="00D45FA0">
        <w:rPr>
          <w:rFonts w:ascii="Arial" w:eastAsiaTheme="minorHAnsi" w:hAnsi="Arial" w:cs="Arial"/>
          <w:b/>
          <w:bCs/>
          <w:sz w:val="24"/>
          <w:szCs w:val="24"/>
          <w:lang w:val="es-ES_tradnl"/>
        </w:rPr>
        <w:t>En la presente etapa</w:t>
      </w:r>
      <w:r w:rsidR="008067DB" w:rsidRPr="00D45FA0">
        <w:rPr>
          <w:rFonts w:ascii="Arial" w:eastAsiaTheme="minorHAnsi" w:hAnsi="Arial" w:cs="Arial"/>
          <w:b/>
          <w:bCs/>
          <w:sz w:val="24"/>
          <w:szCs w:val="24"/>
          <w:lang w:val="es-ES_tradnl"/>
        </w:rPr>
        <w:t xml:space="preserve"> de modernización y fortalecimiento institucional la </w:t>
      </w:r>
      <w:r w:rsidR="00F61929" w:rsidRPr="00F61929">
        <w:rPr>
          <w:rFonts w:ascii="Arial" w:eastAsiaTheme="minorHAnsi" w:hAnsi="Arial" w:cs="Arial"/>
          <w:b/>
          <w:bCs/>
          <w:caps/>
          <w:sz w:val="24"/>
          <w:szCs w:val="24"/>
          <w:lang w:val="es-ES_tradnl"/>
        </w:rPr>
        <w:t>UNIREMHOS</w:t>
      </w:r>
      <w:r w:rsidR="008067DB" w:rsidRPr="00D45FA0">
        <w:rPr>
          <w:rFonts w:ascii="Arial" w:eastAsiaTheme="minorHAnsi" w:hAnsi="Arial" w:cs="Arial"/>
          <w:bCs/>
          <w:sz w:val="24"/>
          <w:szCs w:val="24"/>
          <w:lang w:val="es-ES_tradnl"/>
        </w:rPr>
        <w:t xml:space="preserve"> </w:t>
      </w:r>
      <w:r w:rsidR="0003548C" w:rsidRPr="00D45FA0">
        <w:rPr>
          <w:rFonts w:ascii="Arial" w:eastAsiaTheme="minorHAnsi" w:hAnsi="Arial" w:cs="Arial"/>
          <w:bCs/>
          <w:sz w:val="24"/>
          <w:szCs w:val="24"/>
          <w:lang w:val="es-ES_tradnl"/>
        </w:rPr>
        <w:t xml:space="preserve">apoyará </w:t>
      </w:r>
      <w:r w:rsidR="0018031C" w:rsidRPr="00D45FA0">
        <w:rPr>
          <w:rFonts w:ascii="Arial" w:eastAsiaTheme="minorHAnsi" w:hAnsi="Arial" w:cs="Arial"/>
          <w:bCs/>
          <w:sz w:val="24"/>
          <w:szCs w:val="24"/>
          <w:lang w:val="es-ES_tradnl"/>
        </w:rPr>
        <w:t xml:space="preserve">el desarrollo del saber científico a través de la investigación. </w:t>
      </w:r>
    </w:p>
    <w:p w14:paraId="05654AFB" w14:textId="77777777" w:rsidR="00646FD7" w:rsidRPr="00D45FA0" w:rsidRDefault="0018031C" w:rsidP="00EA192E">
      <w:pPr>
        <w:spacing w:after="120" w:line="300" w:lineRule="auto"/>
        <w:ind w:firstLine="0"/>
        <w:jc w:val="both"/>
        <w:rPr>
          <w:rFonts w:ascii="Arial" w:eastAsiaTheme="minorHAnsi" w:hAnsi="Arial" w:cs="Arial"/>
          <w:bCs/>
          <w:sz w:val="24"/>
          <w:szCs w:val="24"/>
          <w:lang w:val="es-ES_tradnl"/>
        </w:rPr>
      </w:pPr>
      <w:r w:rsidRPr="00D45FA0">
        <w:rPr>
          <w:rFonts w:ascii="Arial" w:eastAsiaTheme="minorHAnsi" w:hAnsi="Arial" w:cs="Arial"/>
          <w:bCs/>
          <w:sz w:val="24"/>
          <w:szCs w:val="24"/>
          <w:lang w:val="es-ES_tradnl"/>
        </w:rPr>
        <w:t xml:space="preserve">A corto plazo el </w:t>
      </w:r>
      <w:r w:rsidR="0003548C" w:rsidRPr="00D45FA0">
        <w:rPr>
          <w:rFonts w:ascii="Arial" w:eastAsiaTheme="minorHAnsi" w:hAnsi="Arial" w:cs="Arial"/>
          <w:bCs/>
          <w:sz w:val="24"/>
          <w:szCs w:val="24"/>
          <w:lang w:val="es-ES_tradnl"/>
        </w:rPr>
        <w:t>D</w:t>
      </w:r>
      <w:r w:rsidRPr="00D45FA0">
        <w:rPr>
          <w:rFonts w:ascii="Arial" w:eastAsiaTheme="minorHAnsi" w:hAnsi="Arial" w:cs="Arial"/>
          <w:bCs/>
          <w:sz w:val="24"/>
          <w:szCs w:val="24"/>
          <w:lang w:val="es-ES_tradnl"/>
        </w:rPr>
        <w:t>epartamento</w:t>
      </w:r>
      <w:r w:rsidR="004B0F6E" w:rsidRPr="00D45FA0">
        <w:rPr>
          <w:rFonts w:ascii="Arial" w:eastAsiaTheme="minorHAnsi" w:hAnsi="Arial" w:cs="Arial"/>
          <w:bCs/>
          <w:sz w:val="24"/>
          <w:szCs w:val="24"/>
          <w:lang w:val="es-ES_tradnl"/>
        </w:rPr>
        <w:t xml:space="preserve"> </w:t>
      </w:r>
      <w:r w:rsidR="00C51DA2" w:rsidRPr="00D45FA0">
        <w:rPr>
          <w:rFonts w:ascii="Arial" w:eastAsiaTheme="minorHAnsi" w:hAnsi="Arial" w:cs="Arial"/>
          <w:bCs/>
          <w:sz w:val="24"/>
          <w:szCs w:val="24"/>
          <w:lang w:val="es-ES_tradnl"/>
        </w:rPr>
        <w:t xml:space="preserve">de </w:t>
      </w:r>
      <w:r w:rsidR="001A1799" w:rsidRPr="00D45FA0">
        <w:rPr>
          <w:rFonts w:ascii="Arial" w:eastAsiaTheme="minorHAnsi" w:hAnsi="Arial" w:cs="Arial"/>
          <w:bCs/>
          <w:sz w:val="24"/>
          <w:szCs w:val="24"/>
          <w:lang w:val="es-ES_tradnl"/>
        </w:rPr>
        <w:t xml:space="preserve">Investigación </w:t>
      </w:r>
      <w:r w:rsidRPr="00D45FA0">
        <w:rPr>
          <w:rFonts w:ascii="Arial" w:eastAsiaTheme="minorHAnsi" w:hAnsi="Arial" w:cs="Arial"/>
          <w:bCs/>
          <w:sz w:val="24"/>
          <w:szCs w:val="24"/>
          <w:lang w:val="es-ES_tradnl"/>
        </w:rPr>
        <w:t>ofertar</w:t>
      </w:r>
      <w:r w:rsidR="00AC50CA" w:rsidRPr="00D45FA0">
        <w:rPr>
          <w:rFonts w:ascii="Arial" w:eastAsiaTheme="minorHAnsi" w:hAnsi="Arial" w:cs="Arial"/>
          <w:bCs/>
          <w:sz w:val="24"/>
          <w:szCs w:val="24"/>
          <w:lang w:val="es-ES_tradnl"/>
        </w:rPr>
        <w:t>á</w:t>
      </w:r>
      <w:r w:rsidRPr="00D45FA0">
        <w:rPr>
          <w:rFonts w:ascii="Arial" w:eastAsiaTheme="minorHAnsi" w:hAnsi="Arial" w:cs="Arial"/>
          <w:bCs/>
          <w:sz w:val="24"/>
          <w:szCs w:val="24"/>
          <w:lang w:val="es-ES_tradnl"/>
        </w:rPr>
        <w:t xml:space="preserve"> </w:t>
      </w:r>
      <w:r w:rsidR="00AC50CA" w:rsidRPr="00D45FA0">
        <w:rPr>
          <w:rFonts w:ascii="Arial" w:eastAsiaTheme="minorHAnsi" w:hAnsi="Arial" w:cs="Arial"/>
          <w:bCs/>
          <w:sz w:val="24"/>
          <w:szCs w:val="24"/>
          <w:lang w:val="es-ES_tradnl"/>
        </w:rPr>
        <w:t>curso</w:t>
      </w:r>
      <w:r w:rsidR="0003548C" w:rsidRPr="00D45FA0">
        <w:rPr>
          <w:rFonts w:ascii="Arial" w:eastAsiaTheme="minorHAnsi" w:hAnsi="Arial" w:cs="Arial"/>
          <w:bCs/>
          <w:sz w:val="24"/>
          <w:szCs w:val="24"/>
          <w:lang w:val="es-ES_tradnl"/>
        </w:rPr>
        <w:t>s</w:t>
      </w:r>
      <w:r w:rsidR="00AC50CA" w:rsidRPr="00D45FA0">
        <w:rPr>
          <w:rFonts w:ascii="Arial" w:eastAsiaTheme="minorHAnsi" w:hAnsi="Arial" w:cs="Arial"/>
          <w:bCs/>
          <w:sz w:val="24"/>
          <w:szCs w:val="24"/>
          <w:lang w:val="es-ES_tradnl"/>
        </w:rPr>
        <w:t xml:space="preserve"> sobre metodología de la </w:t>
      </w:r>
      <w:r w:rsidRPr="00D45FA0">
        <w:rPr>
          <w:rFonts w:ascii="Arial" w:eastAsiaTheme="minorHAnsi" w:hAnsi="Arial" w:cs="Arial"/>
          <w:bCs/>
          <w:sz w:val="24"/>
          <w:szCs w:val="24"/>
          <w:lang w:val="es-ES_tradnl"/>
        </w:rPr>
        <w:t>investigación para docentes</w:t>
      </w:r>
      <w:r w:rsidR="00750B31" w:rsidRPr="00D45FA0">
        <w:rPr>
          <w:rFonts w:ascii="Arial" w:eastAsiaTheme="minorHAnsi" w:hAnsi="Arial" w:cs="Arial"/>
          <w:bCs/>
          <w:sz w:val="24"/>
          <w:szCs w:val="24"/>
          <w:lang w:val="es-ES_tradnl"/>
        </w:rPr>
        <w:t xml:space="preserve">. </w:t>
      </w:r>
      <w:r w:rsidR="001A1799" w:rsidRPr="00D45FA0">
        <w:rPr>
          <w:rFonts w:ascii="Arial" w:eastAsiaTheme="minorHAnsi" w:hAnsi="Arial" w:cs="Arial"/>
          <w:bCs/>
          <w:sz w:val="24"/>
          <w:szCs w:val="24"/>
          <w:lang w:val="es-ES_tradnl"/>
        </w:rPr>
        <w:t>Para ser asesor</w:t>
      </w:r>
      <w:r w:rsidR="00AC50CA" w:rsidRPr="00D45FA0">
        <w:rPr>
          <w:rFonts w:ascii="Arial" w:eastAsiaTheme="minorHAnsi" w:hAnsi="Arial" w:cs="Arial"/>
          <w:bCs/>
          <w:sz w:val="24"/>
          <w:szCs w:val="24"/>
          <w:lang w:val="es-ES_tradnl"/>
        </w:rPr>
        <w:t xml:space="preserve"> </w:t>
      </w:r>
      <w:r w:rsidR="001A1799" w:rsidRPr="00D45FA0">
        <w:rPr>
          <w:rFonts w:ascii="Arial" w:eastAsiaTheme="minorHAnsi" w:hAnsi="Arial" w:cs="Arial"/>
          <w:bCs/>
          <w:sz w:val="24"/>
          <w:szCs w:val="24"/>
          <w:lang w:val="es-ES_tradnl"/>
        </w:rPr>
        <w:t>metodológico</w:t>
      </w:r>
      <w:r w:rsidR="006559BC" w:rsidRPr="00D45FA0">
        <w:rPr>
          <w:rFonts w:ascii="Arial" w:eastAsiaTheme="minorHAnsi" w:hAnsi="Arial" w:cs="Arial"/>
          <w:bCs/>
          <w:sz w:val="24"/>
          <w:szCs w:val="24"/>
          <w:lang w:val="es-ES_tradnl"/>
        </w:rPr>
        <w:t xml:space="preserve"> debe mostrar competencia en esa área.</w:t>
      </w:r>
    </w:p>
    <w:p w14:paraId="58BB6604" w14:textId="77777777" w:rsidR="005D7DF7" w:rsidRPr="00D45FA0" w:rsidRDefault="0018031C" w:rsidP="00EA192E">
      <w:pPr>
        <w:spacing w:after="120" w:line="300" w:lineRule="auto"/>
        <w:ind w:firstLine="0"/>
        <w:jc w:val="both"/>
        <w:rPr>
          <w:rFonts w:ascii="Arial" w:eastAsiaTheme="minorHAnsi" w:hAnsi="Arial" w:cs="Arial"/>
          <w:bCs/>
          <w:sz w:val="24"/>
          <w:szCs w:val="24"/>
          <w:lang w:val="es-ES_tradnl"/>
        </w:rPr>
      </w:pPr>
      <w:r w:rsidRPr="00D45FA0">
        <w:rPr>
          <w:rFonts w:ascii="Arial" w:eastAsiaTheme="minorHAnsi" w:hAnsi="Arial" w:cs="Arial"/>
          <w:bCs/>
          <w:sz w:val="24"/>
          <w:szCs w:val="24"/>
          <w:lang w:val="es-ES_tradnl"/>
        </w:rPr>
        <w:t xml:space="preserve">A mediano plazo los Planes de Estudio de </w:t>
      </w:r>
      <w:r w:rsidR="0008457B" w:rsidRPr="00D45FA0">
        <w:rPr>
          <w:rFonts w:ascii="Arial" w:eastAsiaTheme="minorHAnsi" w:hAnsi="Arial" w:cs="Arial"/>
          <w:bCs/>
          <w:sz w:val="24"/>
          <w:szCs w:val="24"/>
          <w:lang w:val="es-ES_tradnl"/>
        </w:rPr>
        <w:t>Medicina, Educación, etc. i</w:t>
      </w:r>
      <w:r w:rsidR="00AC50CA" w:rsidRPr="00D45FA0">
        <w:rPr>
          <w:rFonts w:ascii="Arial" w:eastAsiaTheme="minorHAnsi" w:hAnsi="Arial" w:cs="Arial"/>
          <w:bCs/>
          <w:sz w:val="24"/>
          <w:szCs w:val="24"/>
          <w:lang w:val="es-ES_tradnl"/>
        </w:rPr>
        <w:t xml:space="preserve">ncluirán </w:t>
      </w:r>
      <w:r w:rsidR="0020429C" w:rsidRPr="00D45FA0">
        <w:rPr>
          <w:rFonts w:ascii="Arial" w:eastAsiaTheme="minorHAnsi" w:hAnsi="Arial" w:cs="Arial"/>
          <w:bCs/>
          <w:sz w:val="24"/>
          <w:szCs w:val="24"/>
          <w:lang w:val="es-ES_tradnl"/>
        </w:rPr>
        <w:t>má</w:t>
      </w:r>
      <w:r w:rsidRPr="00D45FA0">
        <w:rPr>
          <w:rFonts w:ascii="Arial" w:eastAsiaTheme="minorHAnsi" w:hAnsi="Arial" w:cs="Arial"/>
          <w:bCs/>
          <w:sz w:val="24"/>
          <w:szCs w:val="24"/>
          <w:lang w:val="es-ES_tradnl"/>
        </w:rPr>
        <w:t>s niveles de metodología de investigación</w:t>
      </w:r>
      <w:r w:rsidR="0020429C" w:rsidRPr="00D45FA0">
        <w:rPr>
          <w:rFonts w:ascii="Arial" w:eastAsiaTheme="minorHAnsi" w:hAnsi="Arial" w:cs="Arial"/>
          <w:bCs/>
          <w:sz w:val="24"/>
          <w:szCs w:val="24"/>
          <w:lang w:val="es-ES_tradnl"/>
        </w:rPr>
        <w:t xml:space="preserve"> y de</w:t>
      </w:r>
      <w:r w:rsidR="0008457B" w:rsidRPr="00D45FA0">
        <w:rPr>
          <w:rFonts w:ascii="Arial" w:eastAsiaTheme="minorHAnsi" w:hAnsi="Arial" w:cs="Arial"/>
          <w:bCs/>
          <w:sz w:val="24"/>
          <w:szCs w:val="24"/>
          <w:lang w:val="es-ES_tradnl"/>
        </w:rPr>
        <w:t xml:space="preserve"> tecnologías de la información</w:t>
      </w:r>
      <w:r w:rsidR="0020429C" w:rsidRPr="00D45FA0">
        <w:rPr>
          <w:rFonts w:ascii="Arial" w:eastAsiaTheme="minorHAnsi" w:hAnsi="Arial" w:cs="Arial"/>
          <w:bCs/>
          <w:sz w:val="24"/>
          <w:szCs w:val="24"/>
          <w:lang w:val="es-ES_tradnl"/>
        </w:rPr>
        <w:t>. Asimismo,</w:t>
      </w:r>
      <w:r w:rsidR="00AC50CA" w:rsidRPr="00D45FA0">
        <w:rPr>
          <w:rFonts w:ascii="Arial" w:eastAsiaTheme="minorHAnsi" w:hAnsi="Arial" w:cs="Arial"/>
          <w:bCs/>
          <w:sz w:val="24"/>
          <w:szCs w:val="24"/>
          <w:lang w:val="es-ES_tradnl"/>
        </w:rPr>
        <w:t xml:space="preserve"> </w:t>
      </w:r>
      <w:r w:rsidR="00750B31" w:rsidRPr="00D45FA0">
        <w:rPr>
          <w:rFonts w:ascii="Arial" w:eastAsiaTheme="minorHAnsi" w:hAnsi="Arial" w:cs="Arial"/>
          <w:bCs/>
          <w:sz w:val="24"/>
          <w:szCs w:val="24"/>
          <w:lang w:val="es-ES_tradnl"/>
        </w:rPr>
        <w:t xml:space="preserve">se fortalecerán </w:t>
      </w:r>
      <w:r w:rsidRPr="00D45FA0">
        <w:rPr>
          <w:rFonts w:ascii="Arial" w:eastAsiaTheme="minorHAnsi" w:hAnsi="Arial" w:cs="Arial"/>
          <w:bCs/>
          <w:sz w:val="24"/>
          <w:szCs w:val="24"/>
          <w:lang w:val="es-ES_tradnl"/>
        </w:rPr>
        <w:t>los laboratorios de Ciencias Básicas</w:t>
      </w:r>
      <w:r w:rsidR="00134A80" w:rsidRPr="00D45FA0">
        <w:rPr>
          <w:rFonts w:ascii="Arial" w:eastAsiaTheme="minorHAnsi" w:hAnsi="Arial" w:cs="Arial"/>
          <w:bCs/>
          <w:sz w:val="24"/>
          <w:szCs w:val="24"/>
          <w:lang w:val="es-ES_tradnl"/>
        </w:rPr>
        <w:t>,</w:t>
      </w:r>
      <w:r w:rsidR="00CE0169" w:rsidRPr="00D45FA0">
        <w:rPr>
          <w:rFonts w:ascii="Arial" w:eastAsiaTheme="minorHAnsi" w:hAnsi="Arial" w:cs="Arial"/>
          <w:bCs/>
          <w:sz w:val="24"/>
          <w:szCs w:val="24"/>
          <w:lang w:val="es-ES_tradnl"/>
        </w:rPr>
        <w:t xml:space="preserve"> el</w:t>
      </w:r>
      <w:r w:rsidRPr="00D45FA0">
        <w:rPr>
          <w:rFonts w:ascii="Arial" w:eastAsiaTheme="minorHAnsi" w:hAnsi="Arial" w:cs="Arial"/>
          <w:bCs/>
          <w:sz w:val="24"/>
          <w:szCs w:val="24"/>
          <w:lang w:val="es-ES_tradnl"/>
        </w:rPr>
        <w:t xml:space="preserve"> apoyo bibliográfico</w:t>
      </w:r>
      <w:r w:rsidR="00750B31" w:rsidRPr="00D45FA0">
        <w:rPr>
          <w:rFonts w:ascii="Arial" w:eastAsiaTheme="minorHAnsi" w:hAnsi="Arial" w:cs="Arial"/>
          <w:bCs/>
          <w:sz w:val="24"/>
          <w:szCs w:val="24"/>
          <w:lang w:val="es-ES_tradnl"/>
        </w:rPr>
        <w:t xml:space="preserve"> </w:t>
      </w:r>
      <w:r w:rsidR="00134A80" w:rsidRPr="00D45FA0">
        <w:rPr>
          <w:rFonts w:ascii="Arial" w:eastAsiaTheme="minorHAnsi" w:hAnsi="Arial" w:cs="Arial"/>
          <w:bCs/>
          <w:sz w:val="24"/>
          <w:szCs w:val="24"/>
          <w:lang w:val="es-ES_tradnl"/>
        </w:rPr>
        <w:t>y el acceso a plataformas de redes virtuales bibliotecarias de información</w:t>
      </w:r>
      <w:r w:rsidR="00420DC8" w:rsidRPr="00D45FA0">
        <w:rPr>
          <w:rFonts w:ascii="Arial" w:eastAsiaTheme="minorHAnsi" w:hAnsi="Arial" w:cs="Arial"/>
          <w:bCs/>
          <w:sz w:val="24"/>
          <w:szCs w:val="24"/>
          <w:lang w:val="es-ES_tradnl"/>
        </w:rPr>
        <w:t>.</w:t>
      </w:r>
    </w:p>
    <w:p w14:paraId="37328C4B" w14:textId="77777777" w:rsidR="005D7DF7" w:rsidRPr="00D45FA0" w:rsidRDefault="0018031C" w:rsidP="00EA192E">
      <w:pPr>
        <w:spacing w:after="120" w:line="300" w:lineRule="auto"/>
        <w:ind w:firstLine="0"/>
        <w:jc w:val="both"/>
        <w:rPr>
          <w:rFonts w:ascii="Arial" w:eastAsiaTheme="minorHAnsi" w:hAnsi="Arial" w:cs="Arial"/>
          <w:bCs/>
          <w:sz w:val="24"/>
          <w:szCs w:val="24"/>
          <w:lang w:val="es-ES_tradnl"/>
        </w:rPr>
      </w:pPr>
      <w:r w:rsidRPr="00D45FA0">
        <w:rPr>
          <w:rFonts w:ascii="Arial" w:eastAsiaTheme="minorHAnsi" w:hAnsi="Arial" w:cs="Arial"/>
          <w:bCs/>
          <w:sz w:val="24"/>
          <w:szCs w:val="24"/>
          <w:lang w:val="es-ES_tradnl"/>
        </w:rPr>
        <w:t xml:space="preserve">A largo plazo </w:t>
      </w:r>
      <w:r w:rsidR="001803E0" w:rsidRPr="00D45FA0">
        <w:rPr>
          <w:rFonts w:ascii="Arial" w:eastAsiaTheme="minorHAnsi" w:hAnsi="Arial" w:cs="Arial"/>
          <w:bCs/>
          <w:sz w:val="24"/>
          <w:szCs w:val="24"/>
          <w:lang w:val="es-ES_tradnl"/>
        </w:rPr>
        <w:t xml:space="preserve">y </w:t>
      </w:r>
      <w:r w:rsidRPr="00D45FA0">
        <w:rPr>
          <w:rFonts w:ascii="Arial" w:eastAsiaTheme="minorHAnsi" w:hAnsi="Arial" w:cs="Arial"/>
          <w:bCs/>
          <w:sz w:val="24"/>
          <w:szCs w:val="24"/>
          <w:lang w:val="es-ES_tradnl"/>
        </w:rPr>
        <w:t>aprovechando nuestras relaciones con universidades hermanas</w:t>
      </w:r>
      <w:r w:rsidR="001803E0" w:rsidRPr="00D45FA0">
        <w:rPr>
          <w:rFonts w:ascii="Arial" w:eastAsiaTheme="minorHAnsi" w:hAnsi="Arial" w:cs="Arial"/>
          <w:bCs/>
          <w:sz w:val="24"/>
          <w:szCs w:val="24"/>
          <w:lang w:val="es-ES_tradnl"/>
        </w:rPr>
        <w:t xml:space="preserve"> se capacitará el </w:t>
      </w:r>
      <w:r w:rsidRPr="00D45FA0">
        <w:rPr>
          <w:rFonts w:ascii="Arial" w:eastAsiaTheme="minorHAnsi" w:hAnsi="Arial" w:cs="Arial"/>
          <w:bCs/>
          <w:sz w:val="24"/>
          <w:szCs w:val="24"/>
          <w:lang w:val="es-ES_tradnl"/>
        </w:rPr>
        <w:t>personal académico de ciencias m</w:t>
      </w:r>
      <w:r w:rsidR="0020429C" w:rsidRPr="00D45FA0">
        <w:rPr>
          <w:rFonts w:ascii="Arial" w:eastAsiaTheme="minorHAnsi" w:hAnsi="Arial" w:cs="Arial"/>
          <w:bCs/>
          <w:sz w:val="24"/>
          <w:szCs w:val="24"/>
          <w:lang w:val="es-ES_tradnl"/>
        </w:rPr>
        <w:t>é</w:t>
      </w:r>
      <w:r w:rsidRPr="00D45FA0">
        <w:rPr>
          <w:rFonts w:ascii="Arial" w:eastAsiaTheme="minorHAnsi" w:hAnsi="Arial" w:cs="Arial"/>
          <w:bCs/>
          <w:sz w:val="24"/>
          <w:szCs w:val="24"/>
          <w:lang w:val="es-ES_tradnl"/>
        </w:rPr>
        <w:t xml:space="preserve">dicas, </w:t>
      </w:r>
      <w:r w:rsidR="001803E0" w:rsidRPr="00D45FA0">
        <w:rPr>
          <w:rFonts w:ascii="Arial" w:eastAsiaTheme="minorHAnsi" w:hAnsi="Arial" w:cs="Arial"/>
          <w:bCs/>
          <w:sz w:val="24"/>
          <w:szCs w:val="24"/>
          <w:lang w:val="es-ES_tradnl"/>
        </w:rPr>
        <w:t xml:space="preserve">enfermería, </w:t>
      </w:r>
      <w:r w:rsidRPr="00D45FA0">
        <w:rPr>
          <w:rFonts w:ascii="Arial" w:eastAsiaTheme="minorHAnsi" w:hAnsi="Arial" w:cs="Arial"/>
          <w:bCs/>
          <w:sz w:val="24"/>
          <w:szCs w:val="24"/>
          <w:lang w:val="es-ES_tradnl"/>
        </w:rPr>
        <w:t xml:space="preserve">educación, tecnología, etc. </w:t>
      </w:r>
      <w:r w:rsidR="001803E0" w:rsidRPr="00D45FA0">
        <w:rPr>
          <w:rFonts w:ascii="Arial" w:eastAsiaTheme="minorHAnsi" w:hAnsi="Arial" w:cs="Arial"/>
          <w:bCs/>
          <w:sz w:val="24"/>
          <w:szCs w:val="24"/>
          <w:lang w:val="es-ES_tradnl"/>
        </w:rPr>
        <w:t>en cursos de postgrado y diplomados</w:t>
      </w:r>
      <w:r w:rsidR="001803E0" w:rsidRPr="00D45FA0">
        <w:rPr>
          <w:rFonts w:ascii="Arial" w:eastAsia="Arial Unicode MS" w:hAnsi="Arial" w:cs="Arial"/>
          <w:sz w:val="24"/>
          <w:szCs w:val="24"/>
          <w:lang w:val="es-ES_tradnl"/>
        </w:rPr>
        <w:t xml:space="preserve"> en Investigación Científica.</w:t>
      </w:r>
    </w:p>
    <w:p w14:paraId="4C5418B5" w14:textId="02E614AC" w:rsidR="001803E0" w:rsidRPr="00D45FA0" w:rsidRDefault="00AB13EB" w:rsidP="004B5662">
      <w:pPr>
        <w:spacing w:after="0" w:line="300" w:lineRule="auto"/>
        <w:ind w:firstLine="0"/>
        <w:contextualSpacing/>
        <w:jc w:val="both"/>
        <w:rPr>
          <w:rFonts w:ascii="Arial" w:eastAsiaTheme="minorHAnsi" w:hAnsi="Arial" w:cs="Arial"/>
          <w:bCs/>
          <w:sz w:val="24"/>
          <w:szCs w:val="24"/>
          <w:lang w:val="es-ES_tradnl"/>
        </w:rPr>
      </w:pPr>
      <w:r w:rsidRPr="00D45FA0">
        <w:rPr>
          <w:rFonts w:ascii="Arial" w:eastAsiaTheme="minorHAnsi" w:hAnsi="Arial" w:cs="Arial"/>
          <w:b/>
          <w:bCs/>
          <w:sz w:val="24"/>
          <w:szCs w:val="24"/>
          <w:lang w:val="es-ES_tradnl"/>
        </w:rPr>
        <w:t>ARTÍCULO</w:t>
      </w:r>
      <w:r w:rsidR="0003548C" w:rsidRPr="00D45FA0">
        <w:rPr>
          <w:rFonts w:ascii="Arial" w:eastAsiaTheme="minorHAnsi" w:hAnsi="Arial" w:cs="Arial"/>
          <w:b/>
          <w:bCs/>
          <w:sz w:val="24"/>
          <w:szCs w:val="24"/>
          <w:lang w:val="es-ES_tradnl"/>
        </w:rPr>
        <w:t xml:space="preserve">  11</w:t>
      </w:r>
      <w:r w:rsidR="0088625D">
        <w:rPr>
          <w:rFonts w:ascii="Arial" w:eastAsiaTheme="minorHAnsi" w:hAnsi="Arial" w:cs="Arial"/>
          <w:b/>
          <w:bCs/>
          <w:sz w:val="24"/>
          <w:szCs w:val="24"/>
          <w:lang w:val="es-ES_tradnl"/>
        </w:rPr>
        <w:t xml:space="preserve">. </w:t>
      </w:r>
      <w:r w:rsidR="0003548C" w:rsidRPr="00D45FA0">
        <w:rPr>
          <w:rFonts w:ascii="Arial" w:eastAsiaTheme="minorHAnsi" w:hAnsi="Arial" w:cs="Arial"/>
          <w:b/>
          <w:bCs/>
          <w:sz w:val="24"/>
          <w:szCs w:val="24"/>
          <w:lang w:val="es-ES_tradnl"/>
        </w:rPr>
        <w:t>Líneas</w:t>
      </w:r>
      <w:r w:rsidR="0003548C" w:rsidRPr="00D45FA0">
        <w:rPr>
          <w:rFonts w:ascii="Arial" w:eastAsiaTheme="minorHAnsi" w:hAnsi="Arial" w:cs="Arial"/>
          <w:bCs/>
          <w:sz w:val="24"/>
          <w:szCs w:val="24"/>
          <w:lang w:val="es-ES_tradnl"/>
        </w:rPr>
        <w:t xml:space="preserve"> </w:t>
      </w:r>
      <w:r w:rsidR="001803E0" w:rsidRPr="00D45FA0">
        <w:rPr>
          <w:rFonts w:ascii="Arial" w:eastAsiaTheme="minorHAnsi" w:hAnsi="Arial" w:cs="Arial"/>
          <w:b/>
          <w:bCs/>
          <w:sz w:val="24"/>
          <w:szCs w:val="24"/>
          <w:lang w:val="es-ES_tradnl"/>
        </w:rPr>
        <w:t>de Investigación</w:t>
      </w:r>
      <w:r w:rsidR="0088625D">
        <w:rPr>
          <w:rFonts w:ascii="Arial" w:eastAsiaTheme="minorHAnsi" w:hAnsi="Arial" w:cs="Arial"/>
          <w:bCs/>
          <w:sz w:val="24"/>
          <w:szCs w:val="24"/>
          <w:lang w:val="es-ES_tradnl"/>
        </w:rPr>
        <w:t xml:space="preserve">. </w:t>
      </w:r>
      <w:r w:rsidR="001803E0" w:rsidRPr="00D45FA0">
        <w:rPr>
          <w:rFonts w:ascii="Arial" w:eastAsiaTheme="minorHAnsi" w:hAnsi="Arial" w:cs="Arial"/>
          <w:bCs/>
          <w:sz w:val="24"/>
          <w:szCs w:val="24"/>
          <w:lang w:val="es-ES_tradnl"/>
        </w:rPr>
        <w:t xml:space="preserve">Las líneas que la </w:t>
      </w:r>
      <w:r w:rsidR="00F61929" w:rsidRPr="00F61929">
        <w:rPr>
          <w:rFonts w:ascii="Arial" w:eastAsiaTheme="minorHAnsi" w:hAnsi="Arial" w:cs="Arial"/>
          <w:b/>
          <w:bCs/>
          <w:caps/>
          <w:sz w:val="24"/>
          <w:szCs w:val="24"/>
          <w:lang w:val="es-ES_tradnl"/>
        </w:rPr>
        <w:t>UNIREMHOS</w:t>
      </w:r>
      <w:r w:rsidR="001803E0" w:rsidRPr="00D45FA0">
        <w:rPr>
          <w:rFonts w:ascii="Arial" w:eastAsiaTheme="minorHAnsi" w:hAnsi="Arial" w:cs="Arial"/>
          <w:bCs/>
          <w:sz w:val="24"/>
          <w:szCs w:val="24"/>
          <w:lang w:val="es-ES_tradnl"/>
        </w:rPr>
        <w:t xml:space="preserve"> ha definido son:</w:t>
      </w:r>
    </w:p>
    <w:p w14:paraId="41FDD97D" w14:textId="77777777" w:rsidR="001803E0" w:rsidRPr="00D45FA0" w:rsidRDefault="007F7317" w:rsidP="004B5662">
      <w:pPr>
        <w:pStyle w:val="ListParagraph"/>
        <w:numPr>
          <w:ilvl w:val="0"/>
          <w:numId w:val="3"/>
        </w:numPr>
        <w:spacing w:after="0" w:line="300" w:lineRule="auto"/>
        <w:ind w:left="1066"/>
        <w:jc w:val="both"/>
        <w:rPr>
          <w:rFonts w:ascii="Arial" w:hAnsi="Arial" w:cs="Arial"/>
          <w:bCs/>
          <w:sz w:val="24"/>
          <w:szCs w:val="24"/>
          <w:lang w:val="es-ES_tradnl"/>
        </w:rPr>
      </w:pPr>
      <w:r w:rsidRPr="00D45FA0">
        <w:rPr>
          <w:rFonts w:ascii="Arial" w:hAnsi="Arial" w:cs="Arial"/>
          <w:bCs/>
          <w:sz w:val="24"/>
          <w:szCs w:val="24"/>
          <w:lang w:val="es-ES_tradnl"/>
        </w:rPr>
        <w:t>C</w:t>
      </w:r>
      <w:r w:rsidR="00C814C3" w:rsidRPr="00D45FA0">
        <w:rPr>
          <w:rFonts w:ascii="Arial" w:hAnsi="Arial" w:cs="Arial"/>
          <w:bCs/>
          <w:sz w:val="24"/>
          <w:szCs w:val="24"/>
          <w:lang w:val="es-ES_tradnl"/>
        </w:rPr>
        <w:t>iencias de la salud</w:t>
      </w:r>
      <w:r w:rsidR="00585550" w:rsidRPr="00D45FA0">
        <w:rPr>
          <w:rFonts w:ascii="Arial" w:hAnsi="Arial" w:cs="Arial"/>
          <w:bCs/>
          <w:sz w:val="24"/>
          <w:szCs w:val="24"/>
          <w:lang w:val="es-ES_tradnl"/>
        </w:rPr>
        <w:t>:</w:t>
      </w:r>
    </w:p>
    <w:p w14:paraId="3D4323A3" w14:textId="77777777" w:rsidR="001803E0" w:rsidRPr="00D45FA0" w:rsidRDefault="007F7317" w:rsidP="004E3B42">
      <w:pPr>
        <w:pStyle w:val="ListParagraph"/>
        <w:numPr>
          <w:ilvl w:val="0"/>
          <w:numId w:val="36"/>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S</w:t>
      </w:r>
      <w:r w:rsidR="0018031C" w:rsidRPr="00D45FA0">
        <w:rPr>
          <w:rFonts w:ascii="Arial" w:hAnsi="Arial" w:cs="Arial"/>
          <w:bCs/>
          <w:sz w:val="24"/>
          <w:szCs w:val="24"/>
          <w:lang w:val="es-ES_tradnl"/>
        </w:rPr>
        <w:t>alud p</w:t>
      </w:r>
      <w:r w:rsidR="001803E0" w:rsidRPr="00D45FA0">
        <w:rPr>
          <w:rFonts w:ascii="Arial" w:hAnsi="Arial" w:cs="Arial"/>
          <w:bCs/>
          <w:sz w:val="24"/>
          <w:szCs w:val="24"/>
          <w:lang w:val="es-ES_tradnl"/>
        </w:rPr>
        <w:t>ú</w:t>
      </w:r>
      <w:r w:rsidR="0018031C" w:rsidRPr="00D45FA0">
        <w:rPr>
          <w:rFonts w:ascii="Arial" w:hAnsi="Arial" w:cs="Arial"/>
          <w:bCs/>
          <w:sz w:val="24"/>
          <w:szCs w:val="24"/>
          <w:lang w:val="es-ES_tradnl"/>
        </w:rPr>
        <w:t>blica</w:t>
      </w:r>
    </w:p>
    <w:p w14:paraId="7CC5A3ED" w14:textId="105577D9" w:rsidR="001E646B" w:rsidRDefault="001E646B" w:rsidP="004E3B42">
      <w:pPr>
        <w:pStyle w:val="ListParagraph"/>
        <w:numPr>
          <w:ilvl w:val="0"/>
          <w:numId w:val="36"/>
        </w:numPr>
        <w:spacing w:after="0" w:line="300" w:lineRule="auto"/>
        <w:jc w:val="both"/>
        <w:rPr>
          <w:rFonts w:ascii="Arial" w:hAnsi="Arial" w:cs="Arial"/>
          <w:bCs/>
          <w:sz w:val="24"/>
          <w:szCs w:val="24"/>
          <w:lang w:val="es-ES_tradnl"/>
        </w:rPr>
      </w:pPr>
      <w:r>
        <w:rPr>
          <w:rFonts w:ascii="Arial" w:hAnsi="Arial" w:cs="Arial"/>
          <w:bCs/>
          <w:sz w:val="24"/>
          <w:szCs w:val="24"/>
          <w:lang w:val="es-ES_tradnl"/>
        </w:rPr>
        <w:t>Ciencias el cuidado</w:t>
      </w:r>
    </w:p>
    <w:p w14:paraId="120B812A" w14:textId="75669DEE" w:rsidR="001803E0" w:rsidRPr="00D45FA0" w:rsidRDefault="007F7317" w:rsidP="004E3B42">
      <w:pPr>
        <w:pStyle w:val="ListParagraph"/>
        <w:numPr>
          <w:ilvl w:val="0"/>
          <w:numId w:val="36"/>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M</w:t>
      </w:r>
      <w:r w:rsidR="0003548C" w:rsidRPr="00D45FA0">
        <w:rPr>
          <w:rFonts w:ascii="Arial" w:hAnsi="Arial" w:cs="Arial"/>
          <w:bCs/>
          <w:sz w:val="24"/>
          <w:szCs w:val="24"/>
          <w:lang w:val="es-ES_tradnl"/>
        </w:rPr>
        <w:t>edio ambiente</w:t>
      </w:r>
      <w:r w:rsidR="0018031C" w:rsidRPr="00D45FA0">
        <w:rPr>
          <w:rFonts w:ascii="Arial" w:hAnsi="Arial" w:cs="Arial"/>
          <w:bCs/>
          <w:sz w:val="24"/>
          <w:szCs w:val="24"/>
          <w:lang w:val="es-ES_tradnl"/>
        </w:rPr>
        <w:t xml:space="preserve"> </w:t>
      </w:r>
    </w:p>
    <w:p w14:paraId="0CB01B21" w14:textId="77777777" w:rsidR="001803E0" w:rsidRPr="00D45FA0" w:rsidRDefault="007F7317" w:rsidP="004E3B42">
      <w:pPr>
        <w:pStyle w:val="ListParagraph"/>
        <w:numPr>
          <w:ilvl w:val="0"/>
          <w:numId w:val="36"/>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A</w:t>
      </w:r>
      <w:r w:rsidR="00585550" w:rsidRPr="00D45FA0">
        <w:rPr>
          <w:rFonts w:ascii="Arial" w:hAnsi="Arial" w:cs="Arial"/>
          <w:bCs/>
          <w:sz w:val="24"/>
          <w:szCs w:val="24"/>
          <w:lang w:val="es-ES_tradnl"/>
        </w:rPr>
        <w:t>limentación y nutrición</w:t>
      </w:r>
    </w:p>
    <w:p w14:paraId="18BBE076" w14:textId="77777777" w:rsidR="00696333" w:rsidRPr="00D45FA0" w:rsidRDefault="00B0444A" w:rsidP="004E3B42">
      <w:pPr>
        <w:pStyle w:val="ListParagraph"/>
        <w:numPr>
          <w:ilvl w:val="0"/>
          <w:numId w:val="36"/>
        </w:numPr>
        <w:spacing w:after="0" w:line="300" w:lineRule="auto"/>
        <w:jc w:val="both"/>
        <w:rPr>
          <w:rFonts w:ascii="Arial" w:eastAsiaTheme="minorHAnsi" w:hAnsi="Arial" w:cs="Arial"/>
          <w:sz w:val="24"/>
          <w:szCs w:val="24"/>
          <w:lang w:val="es-ES_tradnl"/>
        </w:rPr>
      </w:pPr>
      <w:r w:rsidRPr="00D45FA0">
        <w:rPr>
          <w:rFonts w:ascii="Arial" w:hAnsi="Arial" w:cs="Arial"/>
          <w:bCs/>
          <w:sz w:val="24"/>
          <w:szCs w:val="24"/>
          <w:lang w:val="es-ES_tradnl"/>
        </w:rPr>
        <w:t>Manejo</w:t>
      </w:r>
      <w:r w:rsidR="00C814C3" w:rsidRPr="00D45FA0">
        <w:rPr>
          <w:rFonts w:ascii="Arial" w:hAnsi="Arial" w:cs="Arial"/>
          <w:bCs/>
          <w:sz w:val="24"/>
          <w:szCs w:val="24"/>
          <w:lang w:val="es-ES_tradnl"/>
        </w:rPr>
        <w:t xml:space="preserve"> de desechos</w:t>
      </w:r>
    </w:p>
    <w:p w14:paraId="0D152AFB" w14:textId="77777777" w:rsidR="00ED23EE" w:rsidRPr="00D45FA0" w:rsidRDefault="00ED23EE" w:rsidP="004B5662">
      <w:pPr>
        <w:pStyle w:val="ListParagraph"/>
        <w:numPr>
          <w:ilvl w:val="0"/>
          <w:numId w:val="3"/>
        </w:numPr>
        <w:spacing w:after="0" w:line="300" w:lineRule="auto"/>
        <w:ind w:left="1066"/>
        <w:jc w:val="both"/>
        <w:rPr>
          <w:rFonts w:ascii="Arial" w:hAnsi="Arial" w:cs="Arial"/>
          <w:bCs/>
          <w:sz w:val="24"/>
          <w:szCs w:val="24"/>
          <w:lang w:val="es-ES_tradnl"/>
        </w:rPr>
      </w:pPr>
      <w:r w:rsidRPr="00D45FA0">
        <w:rPr>
          <w:rFonts w:ascii="Arial" w:hAnsi="Arial" w:cs="Arial"/>
          <w:bCs/>
          <w:sz w:val="24"/>
          <w:szCs w:val="24"/>
          <w:lang w:val="es-ES_tradnl"/>
        </w:rPr>
        <w:t xml:space="preserve">Ciencias de la </w:t>
      </w:r>
      <w:r w:rsidR="00C814C3" w:rsidRPr="00D45FA0">
        <w:rPr>
          <w:rFonts w:ascii="Arial" w:hAnsi="Arial" w:cs="Arial"/>
          <w:bCs/>
          <w:sz w:val="24"/>
          <w:szCs w:val="24"/>
          <w:lang w:val="es-ES_tradnl"/>
        </w:rPr>
        <w:t>e</w:t>
      </w:r>
      <w:r w:rsidR="00682FFC" w:rsidRPr="00D45FA0">
        <w:rPr>
          <w:rFonts w:ascii="Arial" w:hAnsi="Arial" w:cs="Arial"/>
          <w:bCs/>
          <w:sz w:val="24"/>
          <w:szCs w:val="24"/>
          <w:lang w:val="es-ES_tradnl"/>
        </w:rPr>
        <w:t>ducación</w:t>
      </w:r>
    </w:p>
    <w:p w14:paraId="5027EA84" w14:textId="77777777" w:rsidR="00ED23EE" w:rsidRPr="00D45FA0" w:rsidRDefault="00ED23EE" w:rsidP="004B5662">
      <w:pPr>
        <w:pStyle w:val="ListParagraph"/>
        <w:numPr>
          <w:ilvl w:val="0"/>
          <w:numId w:val="3"/>
        </w:numPr>
        <w:spacing w:after="0" w:line="300" w:lineRule="auto"/>
        <w:ind w:left="1066"/>
        <w:jc w:val="both"/>
        <w:rPr>
          <w:rFonts w:ascii="Arial" w:hAnsi="Arial" w:cs="Arial"/>
          <w:bCs/>
          <w:sz w:val="24"/>
          <w:szCs w:val="24"/>
          <w:lang w:val="es-ES_tradnl"/>
        </w:rPr>
      </w:pPr>
      <w:r w:rsidRPr="00D45FA0">
        <w:rPr>
          <w:rFonts w:ascii="Arial" w:hAnsi="Arial" w:cs="Arial"/>
          <w:bCs/>
          <w:sz w:val="24"/>
          <w:szCs w:val="24"/>
          <w:lang w:val="es-ES_tradnl"/>
        </w:rPr>
        <w:t xml:space="preserve">Ciencias </w:t>
      </w:r>
      <w:r w:rsidR="00C814C3" w:rsidRPr="00D45FA0">
        <w:rPr>
          <w:rFonts w:ascii="Arial" w:hAnsi="Arial" w:cs="Arial"/>
          <w:bCs/>
          <w:sz w:val="24"/>
          <w:szCs w:val="24"/>
          <w:lang w:val="es-ES_tradnl"/>
        </w:rPr>
        <w:t>n</w:t>
      </w:r>
      <w:r w:rsidRPr="00D45FA0">
        <w:rPr>
          <w:rFonts w:ascii="Arial" w:hAnsi="Arial" w:cs="Arial"/>
          <w:bCs/>
          <w:sz w:val="24"/>
          <w:szCs w:val="24"/>
          <w:lang w:val="es-ES_tradnl"/>
        </w:rPr>
        <w:t>aturales</w:t>
      </w:r>
    </w:p>
    <w:p w14:paraId="48E9B69F" w14:textId="37BD54AF" w:rsidR="00ED23EE" w:rsidRPr="00D45FA0" w:rsidRDefault="00ED23EE" w:rsidP="004B5662">
      <w:pPr>
        <w:pStyle w:val="ListParagraph"/>
        <w:numPr>
          <w:ilvl w:val="0"/>
          <w:numId w:val="3"/>
        </w:numPr>
        <w:spacing w:after="0" w:line="300" w:lineRule="auto"/>
        <w:ind w:left="1066"/>
        <w:jc w:val="both"/>
        <w:rPr>
          <w:rFonts w:ascii="Arial" w:eastAsiaTheme="minorHAnsi" w:hAnsi="Arial" w:cs="Arial"/>
          <w:sz w:val="24"/>
          <w:szCs w:val="24"/>
          <w:lang w:val="es-ES_tradnl"/>
        </w:rPr>
      </w:pPr>
      <w:r w:rsidRPr="00D45FA0">
        <w:rPr>
          <w:rFonts w:ascii="Arial" w:hAnsi="Arial" w:cs="Arial"/>
          <w:bCs/>
          <w:sz w:val="24"/>
          <w:szCs w:val="24"/>
          <w:lang w:val="es-ES_tradnl"/>
        </w:rPr>
        <w:t xml:space="preserve">Ciencias </w:t>
      </w:r>
      <w:r w:rsidR="00C814C3" w:rsidRPr="00D45FA0">
        <w:rPr>
          <w:rFonts w:ascii="Arial" w:hAnsi="Arial" w:cs="Arial"/>
          <w:bCs/>
          <w:sz w:val="24"/>
          <w:szCs w:val="24"/>
          <w:lang w:val="es-ES_tradnl"/>
        </w:rPr>
        <w:t>s</w:t>
      </w:r>
      <w:r w:rsidRPr="00D45FA0">
        <w:rPr>
          <w:rFonts w:ascii="Arial" w:hAnsi="Arial" w:cs="Arial"/>
          <w:bCs/>
          <w:sz w:val="24"/>
          <w:szCs w:val="24"/>
          <w:lang w:val="es-ES_tradnl"/>
        </w:rPr>
        <w:t>ociales</w:t>
      </w:r>
      <w:r w:rsidR="001E646B">
        <w:rPr>
          <w:rFonts w:ascii="Arial" w:hAnsi="Arial" w:cs="Arial"/>
          <w:bCs/>
          <w:sz w:val="24"/>
          <w:szCs w:val="24"/>
          <w:lang w:val="es-ES_tradnl"/>
        </w:rPr>
        <w:t>, empresariales</w:t>
      </w:r>
      <w:r w:rsidRPr="00D45FA0">
        <w:rPr>
          <w:rFonts w:ascii="Arial" w:hAnsi="Arial" w:cs="Arial"/>
          <w:bCs/>
          <w:sz w:val="24"/>
          <w:szCs w:val="24"/>
          <w:lang w:val="es-ES_tradnl"/>
        </w:rPr>
        <w:t xml:space="preserve"> y </w:t>
      </w:r>
      <w:r w:rsidR="00C814C3" w:rsidRPr="00D45FA0">
        <w:rPr>
          <w:rFonts w:ascii="Arial" w:hAnsi="Arial" w:cs="Arial"/>
          <w:bCs/>
          <w:sz w:val="24"/>
          <w:szCs w:val="24"/>
          <w:lang w:val="es-ES_tradnl"/>
        </w:rPr>
        <w:t>j</w:t>
      </w:r>
      <w:r w:rsidRPr="00D45FA0">
        <w:rPr>
          <w:rFonts w:ascii="Arial" w:hAnsi="Arial" w:cs="Arial"/>
          <w:bCs/>
          <w:sz w:val="24"/>
          <w:szCs w:val="24"/>
          <w:lang w:val="es-ES_tradnl"/>
        </w:rPr>
        <w:t>urídicas</w:t>
      </w:r>
    </w:p>
    <w:p w14:paraId="5F4E8F4B" w14:textId="77777777" w:rsidR="00F74B8A" w:rsidRPr="00D45FA0" w:rsidRDefault="00F74B8A" w:rsidP="00EA192E">
      <w:pPr>
        <w:pStyle w:val="ListParagraph"/>
        <w:numPr>
          <w:ilvl w:val="0"/>
          <w:numId w:val="3"/>
        </w:numPr>
        <w:spacing w:after="120" w:line="300" w:lineRule="auto"/>
        <w:ind w:left="1066"/>
        <w:contextualSpacing w:val="0"/>
        <w:jc w:val="both"/>
        <w:rPr>
          <w:rFonts w:ascii="Arial" w:eastAsiaTheme="minorHAnsi" w:hAnsi="Arial" w:cs="Arial"/>
          <w:sz w:val="24"/>
          <w:szCs w:val="24"/>
          <w:lang w:val="es-ES_tradnl"/>
        </w:rPr>
      </w:pPr>
      <w:r w:rsidRPr="00D45FA0">
        <w:rPr>
          <w:rFonts w:ascii="Arial" w:hAnsi="Arial" w:cs="Arial"/>
          <w:bCs/>
          <w:sz w:val="24"/>
          <w:szCs w:val="24"/>
          <w:lang w:val="es-ES_tradnl"/>
        </w:rPr>
        <w:t>Líneas de investigación priorizadas por la MESCyT</w:t>
      </w:r>
    </w:p>
    <w:p w14:paraId="3130C02B" w14:textId="0452D4E0" w:rsidR="00530AAA" w:rsidRPr="00D45FA0" w:rsidRDefault="001D750E" w:rsidP="00EA192E">
      <w:pPr>
        <w:autoSpaceDE w:val="0"/>
        <w:autoSpaceDN w:val="0"/>
        <w:adjustRightInd w:val="0"/>
        <w:spacing w:after="120" w:line="300" w:lineRule="auto"/>
        <w:ind w:firstLine="0"/>
        <w:jc w:val="both"/>
        <w:rPr>
          <w:rFonts w:ascii="Arial" w:eastAsiaTheme="minorHAnsi" w:hAnsi="Arial" w:cs="Arial"/>
          <w:sz w:val="24"/>
          <w:szCs w:val="24"/>
          <w:lang w:val="es-ES_tradnl"/>
        </w:rPr>
      </w:pPr>
      <w:r w:rsidRPr="00D45FA0">
        <w:rPr>
          <w:rFonts w:ascii="Arial" w:eastAsiaTheme="minorHAnsi" w:hAnsi="Arial" w:cs="Arial"/>
          <w:b/>
          <w:bCs/>
          <w:sz w:val="24"/>
          <w:szCs w:val="24"/>
          <w:lang w:val="es-ES_tradnl"/>
        </w:rPr>
        <w:t>ARTÍCULO</w:t>
      </w:r>
      <w:r w:rsidR="00530AAA" w:rsidRPr="00D45FA0">
        <w:rPr>
          <w:rFonts w:ascii="Arial" w:eastAsiaTheme="minorHAnsi" w:hAnsi="Arial" w:cs="Arial"/>
          <w:b/>
          <w:bCs/>
          <w:sz w:val="24"/>
          <w:szCs w:val="24"/>
          <w:lang w:val="es-ES_tradnl"/>
        </w:rPr>
        <w:t xml:space="preserve"> </w:t>
      </w:r>
      <w:r w:rsidR="00750B31" w:rsidRPr="00D45FA0">
        <w:rPr>
          <w:rFonts w:ascii="Arial" w:eastAsiaTheme="minorHAnsi" w:hAnsi="Arial" w:cs="Arial"/>
          <w:b/>
          <w:bCs/>
          <w:sz w:val="24"/>
          <w:szCs w:val="24"/>
          <w:lang w:val="es-ES_tradnl"/>
        </w:rPr>
        <w:t>12</w:t>
      </w:r>
      <w:r w:rsidR="0088625D">
        <w:rPr>
          <w:rFonts w:ascii="Arial" w:eastAsiaTheme="minorHAnsi" w:hAnsi="Arial" w:cs="Arial"/>
          <w:b/>
          <w:bCs/>
          <w:sz w:val="24"/>
          <w:szCs w:val="24"/>
          <w:lang w:val="es-ES_tradnl"/>
        </w:rPr>
        <w:t xml:space="preserve">. </w:t>
      </w:r>
      <w:r w:rsidR="00530AAA" w:rsidRPr="00D45FA0">
        <w:rPr>
          <w:rFonts w:ascii="Arial" w:eastAsiaTheme="minorHAnsi" w:hAnsi="Arial" w:cs="Arial"/>
          <w:sz w:val="24"/>
          <w:szCs w:val="24"/>
          <w:lang w:val="es-ES_tradnl"/>
        </w:rPr>
        <w:t>Para el registro de proyectos de investigación en la Universidad, el</w:t>
      </w:r>
      <w:r w:rsidR="00244612" w:rsidRPr="00D45FA0">
        <w:rPr>
          <w:rFonts w:ascii="Arial" w:eastAsiaTheme="minorHAnsi" w:hAnsi="Arial" w:cs="Arial"/>
          <w:sz w:val="24"/>
          <w:szCs w:val="24"/>
          <w:lang w:val="es-ES_tradnl"/>
        </w:rPr>
        <w:t xml:space="preserve"> (los)</w:t>
      </w:r>
      <w:r w:rsidR="00EE7A28" w:rsidRPr="00D45FA0">
        <w:rPr>
          <w:rFonts w:ascii="Arial" w:eastAsiaTheme="minorHAnsi" w:hAnsi="Arial" w:cs="Arial"/>
          <w:sz w:val="24"/>
          <w:szCs w:val="24"/>
          <w:lang w:val="es-ES_tradnl"/>
        </w:rPr>
        <w:t xml:space="preserve"> </w:t>
      </w:r>
      <w:r w:rsidR="00530AAA" w:rsidRPr="00D45FA0">
        <w:rPr>
          <w:rFonts w:ascii="Arial" w:eastAsiaTheme="minorHAnsi" w:hAnsi="Arial" w:cs="Arial"/>
          <w:sz w:val="24"/>
          <w:szCs w:val="24"/>
          <w:lang w:val="es-ES_tradnl"/>
        </w:rPr>
        <w:t>interesado</w:t>
      </w:r>
      <w:r w:rsidR="00244612" w:rsidRPr="00D45FA0">
        <w:rPr>
          <w:rFonts w:ascii="Arial" w:eastAsiaTheme="minorHAnsi" w:hAnsi="Arial" w:cs="Arial"/>
          <w:sz w:val="24"/>
          <w:szCs w:val="24"/>
          <w:lang w:val="es-ES_tradnl"/>
        </w:rPr>
        <w:t>(s)</w:t>
      </w:r>
      <w:r w:rsidR="00530AAA" w:rsidRPr="00D45FA0">
        <w:rPr>
          <w:rFonts w:ascii="Arial" w:eastAsiaTheme="minorHAnsi" w:hAnsi="Arial" w:cs="Arial"/>
          <w:sz w:val="24"/>
          <w:szCs w:val="24"/>
          <w:lang w:val="es-ES_tradnl"/>
        </w:rPr>
        <w:t xml:space="preserve"> deberá</w:t>
      </w:r>
      <w:r w:rsidR="00244612" w:rsidRPr="00D45FA0">
        <w:rPr>
          <w:rFonts w:ascii="Arial" w:eastAsiaTheme="minorHAnsi" w:hAnsi="Arial" w:cs="Arial"/>
          <w:sz w:val="24"/>
          <w:szCs w:val="24"/>
          <w:lang w:val="es-ES_tradnl"/>
        </w:rPr>
        <w:t>(n)</w:t>
      </w:r>
      <w:r w:rsidR="00530AAA" w:rsidRPr="00D45FA0">
        <w:rPr>
          <w:rFonts w:ascii="Arial" w:eastAsiaTheme="minorHAnsi" w:hAnsi="Arial" w:cs="Arial"/>
          <w:sz w:val="24"/>
          <w:szCs w:val="24"/>
          <w:lang w:val="es-ES_tradnl"/>
        </w:rPr>
        <w:t xml:space="preserve"> presentar el protocolo respectivo ante la Dirección</w:t>
      </w:r>
      <w:r w:rsidR="00EE7A28" w:rsidRPr="00D45FA0">
        <w:rPr>
          <w:rFonts w:ascii="Arial" w:eastAsiaTheme="minorHAnsi" w:hAnsi="Arial" w:cs="Arial"/>
          <w:sz w:val="24"/>
          <w:szCs w:val="24"/>
          <w:lang w:val="es-ES_tradnl"/>
        </w:rPr>
        <w:t xml:space="preserve"> del Departamento </w:t>
      </w:r>
      <w:r w:rsidR="00244612" w:rsidRPr="00D45FA0">
        <w:rPr>
          <w:rFonts w:ascii="Arial" w:eastAsiaTheme="minorHAnsi" w:hAnsi="Arial" w:cs="Arial"/>
          <w:sz w:val="24"/>
          <w:szCs w:val="24"/>
          <w:lang w:val="es-ES_tradnl"/>
        </w:rPr>
        <w:t>de</w:t>
      </w:r>
      <w:r w:rsidR="00530AAA" w:rsidRPr="00D45FA0">
        <w:rPr>
          <w:rFonts w:ascii="Arial" w:eastAsiaTheme="minorHAnsi" w:hAnsi="Arial" w:cs="Arial"/>
          <w:sz w:val="24"/>
          <w:szCs w:val="24"/>
          <w:lang w:val="es-ES_tradnl"/>
        </w:rPr>
        <w:t xml:space="preserve"> Investigación para su evaluación integral por</w:t>
      </w:r>
      <w:r w:rsidR="00EE7A28" w:rsidRPr="00D45FA0">
        <w:rPr>
          <w:rFonts w:ascii="Arial" w:eastAsiaTheme="minorHAnsi" w:hAnsi="Arial" w:cs="Arial"/>
          <w:sz w:val="24"/>
          <w:szCs w:val="24"/>
          <w:lang w:val="es-ES_tradnl"/>
        </w:rPr>
        <w:t xml:space="preserve"> </w:t>
      </w:r>
      <w:r w:rsidR="007A7844" w:rsidRPr="00D45FA0">
        <w:rPr>
          <w:rFonts w:ascii="Arial" w:eastAsiaTheme="minorHAnsi" w:hAnsi="Arial" w:cs="Arial"/>
          <w:sz w:val="24"/>
          <w:szCs w:val="24"/>
          <w:lang w:val="es-ES_tradnl"/>
        </w:rPr>
        <w:t xml:space="preserve">el Comité </w:t>
      </w:r>
      <w:r w:rsidR="00EE7A28" w:rsidRPr="00D45FA0">
        <w:rPr>
          <w:rFonts w:ascii="Arial" w:eastAsiaTheme="minorHAnsi" w:hAnsi="Arial" w:cs="Arial"/>
          <w:sz w:val="24"/>
          <w:szCs w:val="24"/>
          <w:lang w:val="es-ES_tradnl"/>
        </w:rPr>
        <w:t>de Investigación</w:t>
      </w:r>
      <w:r w:rsidR="00530AAA" w:rsidRPr="00D45FA0">
        <w:rPr>
          <w:rFonts w:ascii="Arial" w:eastAsiaTheme="minorHAnsi" w:hAnsi="Arial" w:cs="Arial"/>
          <w:sz w:val="24"/>
          <w:szCs w:val="24"/>
          <w:lang w:val="es-ES_tradnl"/>
        </w:rPr>
        <w:t>.</w:t>
      </w:r>
    </w:p>
    <w:p w14:paraId="45701219" w14:textId="102DAA0B" w:rsidR="00530AAA" w:rsidRPr="00D45FA0" w:rsidRDefault="00AB13EB" w:rsidP="004E3B42">
      <w:pPr>
        <w:autoSpaceDE w:val="0"/>
        <w:autoSpaceDN w:val="0"/>
        <w:adjustRightInd w:val="0"/>
        <w:spacing w:after="0" w:line="300" w:lineRule="auto"/>
        <w:ind w:firstLine="0"/>
        <w:contextualSpacing/>
        <w:jc w:val="both"/>
        <w:rPr>
          <w:rFonts w:ascii="Arial" w:eastAsiaTheme="minorHAnsi" w:hAnsi="Arial" w:cs="Arial"/>
          <w:sz w:val="24"/>
          <w:szCs w:val="24"/>
          <w:lang w:val="es-ES_tradnl"/>
        </w:rPr>
      </w:pPr>
      <w:r w:rsidRPr="00D45FA0">
        <w:rPr>
          <w:rFonts w:ascii="Arial" w:eastAsiaTheme="minorHAnsi" w:hAnsi="Arial" w:cs="Arial"/>
          <w:b/>
          <w:bCs/>
          <w:sz w:val="24"/>
          <w:szCs w:val="24"/>
          <w:lang w:val="es-ES_tradnl"/>
        </w:rPr>
        <w:t>ARTÍCULO</w:t>
      </w:r>
      <w:r w:rsidR="00530AAA" w:rsidRPr="00D45FA0">
        <w:rPr>
          <w:rFonts w:ascii="Arial" w:eastAsiaTheme="minorHAnsi" w:hAnsi="Arial" w:cs="Arial"/>
          <w:b/>
          <w:bCs/>
          <w:sz w:val="24"/>
          <w:szCs w:val="24"/>
          <w:lang w:val="es-ES_tradnl"/>
        </w:rPr>
        <w:t xml:space="preserve"> </w:t>
      </w:r>
      <w:r w:rsidR="00750B31" w:rsidRPr="00D45FA0">
        <w:rPr>
          <w:rFonts w:ascii="Arial" w:eastAsiaTheme="minorHAnsi" w:hAnsi="Arial" w:cs="Arial"/>
          <w:b/>
          <w:bCs/>
          <w:sz w:val="24"/>
          <w:szCs w:val="24"/>
          <w:lang w:val="es-ES_tradnl"/>
        </w:rPr>
        <w:t>13</w:t>
      </w:r>
      <w:r w:rsidR="0088625D">
        <w:rPr>
          <w:rFonts w:ascii="Arial" w:eastAsiaTheme="minorHAnsi" w:hAnsi="Arial" w:cs="Arial"/>
          <w:b/>
          <w:bCs/>
          <w:sz w:val="24"/>
          <w:szCs w:val="24"/>
          <w:lang w:val="es-ES_tradnl"/>
        </w:rPr>
        <w:t xml:space="preserve">. </w:t>
      </w:r>
      <w:r w:rsidR="00530AAA" w:rsidRPr="00D45FA0">
        <w:rPr>
          <w:rFonts w:ascii="Arial" w:eastAsiaTheme="minorHAnsi" w:hAnsi="Arial" w:cs="Arial"/>
          <w:sz w:val="24"/>
          <w:szCs w:val="24"/>
          <w:lang w:val="es-ES_tradnl"/>
        </w:rPr>
        <w:t xml:space="preserve">El protocolo </w:t>
      </w:r>
      <w:r w:rsidR="00EE7A28" w:rsidRPr="00D45FA0">
        <w:rPr>
          <w:rFonts w:ascii="Arial" w:eastAsiaTheme="minorHAnsi" w:hAnsi="Arial" w:cs="Arial"/>
          <w:sz w:val="24"/>
          <w:szCs w:val="24"/>
          <w:lang w:val="es-ES_tradnl"/>
        </w:rPr>
        <w:t xml:space="preserve">de la investigación </w:t>
      </w:r>
      <w:r w:rsidR="00530AAA" w:rsidRPr="00D45FA0">
        <w:rPr>
          <w:rFonts w:ascii="Arial" w:eastAsiaTheme="minorHAnsi" w:hAnsi="Arial" w:cs="Arial"/>
          <w:sz w:val="24"/>
          <w:szCs w:val="24"/>
          <w:lang w:val="es-ES_tradnl"/>
        </w:rPr>
        <w:t>deberá contener al menos los elementos siguientes:</w:t>
      </w:r>
    </w:p>
    <w:p w14:paraId="639CE739" w14:textId="77777777" w:rsidR="00530AAA" w:rsidRPr="00D45FA0" w:rsidRDefault="00244612"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I</w:t>
      </w:r>
      <w:r w:rsidR="00530AAA" w:rsidRPr="00D45FA0">
        <w:rPr>
          <w:rFonts w:ascii="Arial" w:hAnsi="Arial" w:cs="Arial"/>
          <w:sz w:val="24"/>
          <w:szCs w:val="24"/>
          <w:lang w:val="es-ES_tradnl"/>
        </w:rPr>
        <w:t>nvestigador</w:t>
      </w:r>
      <w:r w:rsidRPr="00D45FA0">
        <w:rPr>
          <w:rFonts w:ascii="Arial" w:hAnsi="Arial" w:cs="Arial"/>
          <w:sz w:val="24"/>
          <w:szCs w:val="24"/>
          <w:lang w:val="es-ES_tradnl"/>
        </w:rPr>
        <w:t>(</w:t>
      </w:r>
      <w:r w:rsidR="00530AAA" w:rsidRPr="00D45FA0">
        <w:rPr>
          <w:rFonts w:ascii="Arial" w:hAnsi="Arial" w:cs="Arial"/>
          <w:sz w:val="24"/>
          <w:szCs w:val="24"/>
          <w:lang w:val="es-ES_tradnl"/>
        </w:rPr>
        <w:t>es</w:t>
      </w:r>
      <w:r w:rsidRPr="00D45FA0">
        <w:rPr>
          <w:rFonts w:ascii="Arial" w:hAnsi="Arial" w:cs="Arial"/>
          <w:sz w:val="24"/>
          <w:szCs w:val="24"/>
          <w:lang w:val="es-ES_tradnl"/>
        </w:rPr>
        <w:t>)</w:t>
      </w:r>
      <w:r w:rsidR="00530AAA" w:rsidRPr="00D45FA0">
        <w:rPr>
          <w:rFonts w:ascii="Arial" w:hAnsi="Arial" w:cs="Arial"/>
          <w:sz w:val="24"/>
          <w:szCs w:val="24"/>
          <w:lang w:val="es-ES_tradnl"/>
        </w:rPr>
        <w:t xml:space="preserve"> o cuerpo académico;</w:t>
      </w:r>
    </w:p>
    <w:p w14:paraId="659CD10A"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nombre de los integrantes y del responsable;</w:t>
      </w:r>
    </w:p>
    <w:p w14:paraId="2CFC3878"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La o las disciplinas</w:t>
      </w:r>
      <w:r w:rsidR="00EE7A28" w:rsidRPr="00D45FA0">
        <w:rPr>
          <w:rFonts w:ascii="Arial" w:hAnsi="Arial" w:cs="Arial"/>
          <w:sz w:val="24"/>
          <w:szCs w:val="24"/>
          <w:lang w:val="es-ES_tradnl"/>
        </w:rPr>
        <w:t xml:space="preserve"> involucradas</w:t>
      </w:r>
      <w:r w:rsidRPr="00D45FA0">
        <w:rPr>
          <w:rFonts w:ascii="Arial" w:hAnsi="Arial" w:cs="Arial"/>
          <w:sz w:val="24"/>
          <w:szCs w:val="24"/>
          <w:lang w:val="es-ES_tradnl"/>
        </w:rPr>
        <w:t>;</w:t>
      </w:r>
    </w:p>
    <w:p w14:paraId="2031B15C"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tipo de investigación;</w:t>
      </w:r>
    </w:p>
    <w:p w14:paraId="0860EEAD"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título del proyecto;</w:t>
      </w:r>
    </w:p>
    <w:p w14:paraId="54B4B8DE"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lastRenderedPageBreak/>
        <w:t>La justificación que incluirá el planteamiento del problema;</w:t>
      </w:r>
      <w:r w:rsidR="002E0AA5" w:rsidRPr="00D45FA0">
        <w:rPr>
          <w:rFonts w:ascii="Arial" w:hAnsi="Arial" w:cs="Arial"/>
          <w:sz w:val="24"/>
          <w:szCs w:val="24"/>
          <w:lang w:val="es-ES_tradnl"/>
        </w:rPr>
        <w:t xml:space="preserve"> </w:t>
      </w:r>
      <w:r w:rsidRPr="00D45FA0">
        <w:rPr>
          <w:rFonts w:ascii="Arial" w:hAnsi="Arial" w:cs="Arial"/>
          <w:sz w:val="24"/>
          <w:szCs w:val="24"/>
          <w:lang w:val="es-ES_tradnl"/>
        </w:rPr>
        <w:t>la importancia del tema y su relevancia a nivel nacional o</w:t>
      </w:r>
      <w:r w:rsidR="002E0AA5" w:rsidRPr="00D45FA0">
        <w:rPr>
          <w:rFonts w:ascii="Arial" w:hAnsi="Arial" w:cs="Arial"/>
          <w:sz w:val="24"/>
          <w:szCs w:val="24"/>
          <w:lang w:val="es-ES_tradnl"/>
        </w:rPr>
        <w:t xml:space="preserve"> </w:t>
      </w:r>
      <w:r w:rsidRPr="00D45FA0">
        <w:rPr>
          <w:rFonts w:ascii="Arial" w:hAnsi="Arial" w:cs="Arial"/>
          <w:sz w:val="24"/>
          <w:szCs w:val="24"/>
          <w:lang w:val="es-ES_tradnl"/>
        </w:rPr>
        <w:t>internacional;</w:t>
      </w:r>
    </w:p>
    <w:p w14:paraId="0D43464D" w14:textId="77777777" w:rsidR="002E0AA5" w:rsidRPr="00D45FA0" w:rsidRDefault="00750B31"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Los objetivos (generales y específicos)</w:t>
      </w:r>
      <w:r w:rsidR="002E0AA5" w:rsidRPr="00D45FA0">
        <w:rPr>
          <w:rFonts w:ascii="Arial" w:hAnsi="Arial" w:cs="Arial"/>
          <w:sz w:val="24"/>
          <w:szCs w:val="24"/>
          <w:lang w:val="es-ES_tradnl"/>
        </w:rPr>
        <w:t>;</w:t>
      </w:r>
    </w:p>
    <w:p w14:paraId="54FDA546" w14:textId="77777777" w:rsidR="00530AAA" w:rsidRPr="00D45FA0" w:rsidRDefault="002E0AA5"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 xml:space="preserve">Marco </w:t>
      </w:r>
      <w:r w:rsidR="003C37FC" w:rsidRPr="00D45FA0">
        <w:rPr>
          <w:rFonts w:ascii="Arial" w:hAnsi="Arial" w:cs="Arial"/>
          <w:sz w:val="24"/>
          <w:szCs w:val="24"/>
          <w:lang w:val="es-ES_tradnl"/>
        </w:rPr>
        <w:t>teórico (</w:t>
      </w:r>
      <w:r w:rsidR="00530AAA" w:rsidRPr="00D45FA0">
        <w:rPr>
          <w:rFonts w:ascii="Arial" w:hAnsi="Arial" w:cs="Arial"/>
          <w:sz w:val="24"/>
          <w:szCs w:val="24"/>
          <w:lang w:val="es-ES_tradnl"/>
        </w:rPr>
        <w:t>La mención de otros estudios relacionados con el tema</w:t>
      </w:r>
      <w:r w:rsidRPr="00D45FA0">
        <w:rPr>
          <w:rFonts w:ascii="Arial" w:hAnsi="Arial" w:cs="Arial"/>
          <w:sz w:val="24"/>
          <w:szCs w:val="24"/>
          <w:lang w:val="es-ES_tradnl"/>
        </w:rPr>
        <w:t>)</w:t>
      </w:r>
      <w:r w:rsidR="00530AAA" w:rsidRPr="00D45FA0">
        <w:rPr>
          <w:rFonts w:ascii="Arial" w:hAnsi="Arial" w:cs="Arial"/>
          <w:sz w:val="24"/>
          <w:szCs w:val="24"/>
          <w:lang w:val="es-ES_tradnl"/>
        </w:rPr>
        <w:t>;</w:t>
      </w:r>
    </w:p>
    <w:p w14:paraId="140137A4"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marco metodológico a seguir;</w:t>
      </w:r>
    </w:p>
    <w:p w14:paraId="6D72EAEE"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La hipótesis inicial;</w:t>
      </w:r>
    </w:p>
    <w:p w14:paraId="7C6264AF"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Las metas;</w:t>
      </w:r>
    </w:p>
    <w:p w14:paraId="6BA58D3C"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cronograma de actividades;</w:t>
      </w:r>
    </w:p>
    <w:p w14:paraId="6167C285"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La bibliografía;</w:t>
      </w:r>
    </w:p>
    <w:p w14:paraId="753F5729"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Los recursos humanos, materiales y financieros necesarios y</w:t>
      </w:r>
      <w:r w:rsidR="002E0AA5" w:rsidRPr="00D45FA0">
        <w:rPr>
          <w:rFonts w:ascii="Arial" w:hAnsi="Arial" w:cs="Arial"/>
          <w:sz w:val="24"/>
          <w:szCs w:val="24"/>
          <w:lang w:val="es-ES_tradnl"/>
        </w:rPr>
        <w:t xml:space="preserve"> </w:t>
      </w:r>
      <w:r w:rsidRPr="00D45FA0">
        <w:rPr>
          <w:rFonts w:ascii="Arial" w:hAnsi="Arial" w:cs="Arial"/>
          <w:sz w:val="24"/>
          <w:szCs w:val="24"/>
          <w:lang w:val="es-ES_tradnl"/>
        </w:rPr>
        <w:t>estimados para el desarrollo del proyecto;</w:t>
      </w:r>
    </w:p>
    <w:p w14:paraId="4F351606"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La necesidad de apoyos internos o externos, en su caso;</w:t>
      </w:r>
    </w:p>
    <w:p w14:paraId="1286BEED"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Los resultados o productos que se comprometen;</w:t>
      </w:r>
    </w:p>
    <w:p w14:paraId="4A2F6FCB"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medio para la difusión de los resultados;</w:t>
      </w:r>
    </w:p>
    <w:p w14:paraId="6CF233AF"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El nombre y firma del responsable;</w:t>
      </w:r>
    </w:p>
    <w:p w14:paraId="1B1D95D1" w14:textId="77777777" w:rsidR="00530AAA" w:rsidRPr="00D45FA0" w:rsidRDefault="00530AAA" w:rsidP="004E3B42">
      <w:pPr>
        <w:pStyle w:val="ListParagraph"/>
        <w:numPr>
          <w:ilvl w:val="0"/>
          <w:numId w:val="35"/>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Las observaciones;</w:t>
      </w:r>
    </w:p>
    <w:p w14:paraId="0B2D267C" w14:textId="77777777" w:rsidR="002E0AA5" w:rsidRPr="00D45FA0" w:rsidRDefault="00530AAA" w:rsidP="004E3B42">
      <w:pPr>
        <w:pStyle w:val="ListParagraph"/>
        <w:numPr>
          <w:ilvl w:val="0"/>
          <w:numId w:val="35"/>
        </w:numPr>
        <w:autoSpaceDE w:val="0"/>
        <w:autoSpaceDN w:val="0"/>
        <w:adjustRightInd w:val="0"/>
        <w:spacing w:after="120" w:line="300" w:lineRule="auto"/>
        <w:contextualSpacing w:val="0"/>
        <w:jc w:val="both"/>
        <w:rPr>
          <w:rFonts w:ascii="Arial" w:hAnsi="Arial" w:cs="Arial"/>
          <w:sz w:val="24"/>
          <w:szCs w:val="24"/>
          <w:lang w:val="es-ES"/>
        </w:rPr>
      </w:pPr>
      <w:r w:rsidRPr="24CAB48A">
        <w:rPr>
          <w:rFonts w:ascii="Arial" w:hAnsi="Arial" w:cs="Arial"/>
          <w:sz w:val="24"/>
          <w:szCs w:val="24"/>
          <w:lang w:val="es-ES"/>
        </w:rPr>
        <w:t>La fecha</w:t>
      </w:r>
      <w:r w:rsidR="00355240" w:rsidRPr="24CAB48A">
        <w:rPr>
          <w:rFonts w:ascii="Arial" w:hAnsi="Arial" w:cs="Arial"/>
          <w:sz w:val="24"/>
          <w:szCs w:val="24"/>
          <w:lang w:val="es-ES"/>
        </w:rPr>
        <w:t>.</w:t>
      </w:r>
    </w:p>
    <w:p w14:paraId="73A647E9" w14:textId="52912F7D" w:rsidR="00BA3690" w:rsidRPr="00D45FA0" w:rsidRDefault="001D750E" w:rsidP="0027416C">
      <w:pPr>
        <w:autoSpaceDE w:val="0"/>
        <w:autoSpaceDN w:val="0"/>
        <w:adjustRightInd w:val="0"/>
        <w:spacing w:after="0" w:line="300" w:lineRule="auto"/>
        <w:ind w:firstLine="0"/>
        <w:contextualSpacing/>
        <w:jc w:val="both"/>
        <w:rPr>
          <w:rFonts w:ascii="Arial" w:hAnsi="Arial" w:cs="Arial"/>
          <w:sz w:val="24"/>
          <w:szCs w:val="24"/>
          <w:lang w:val="es-ES_tradnl"/>
        </w:rPr>
      </w:pPr>
      <w:r w:rsidRPr="00D45FA0">
        <w:rPr>
          <w:rFonts w:ascii="Arial" w:hAnsi="Arial" w:cs="Arial"/>
          <w:b/>
          <w:bCs/>
          <w:sz w:val="24"/>
          <w:szCs w:val="24"/>
          <w:lang w:val="es-ES_tradnl"/>
        </w:rPr>
        <w:t>ARTÍCULO</w:t>
      </w:r>
      <w:r w:rsidR="00935839" w:rsidRPr="00D45FA0">
        <w:rPr>
          <w:rFonts w:ascii="Arial" w:hAnsi="Arial" w:cs="Arial"/>
          <w:b/>
          <w:bCs/>
          <w:sz w:val="24"/>
          <w:szCs w:val="24"/>
          <w:lang w:val="es-ES_tradnl"/>
        </w:rPr>
        <w:t xml:space="preserve">  14</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 xml:space="preserve">Para la asignación de recursos a un proyecto, </w:t>
      </w:r>
      <w:r w:rsidR="00244612" w:rsidRPr="00D45FA0">
        <w:rPr>
          <w:rFonts w:ascii="Arial" w:hAnsi="Arial" w:cs="Arial"/>
          <w:sz w:val="24"/>
          <w:szCs w:val="24"/>
          <w:lang w:val="es-ES_tradnl"/>
        </w:rPr>
        <w:t>el (</w:t>
      </w:r>
      <w:r w:rsidR="00BA3690" w:rsidRPr="00D45FA0">
        <w:rPr>
          <w:rFonts w:ascii="Arial" w:hAnsi="Arial" w:cs="Arial"/>
          <w:sz w:val="24"/>
          <w:szCs w:val="24"/>
          <w:lang w:val="es-ES_tradnl"/>
        </w:rPr>
        <w:t>los</w:t>
      </w:r>
      <w:r w:rsidR="00244612" w:rsidRPr="00D45FA0">
        <w:rPr>
          <w:rFonts w:ascii="Arial" w:hAnsi="Arial" w:cs="Arial"/>
          <w:sz w:val="24"/>
          <w:szCs w:val="24"/>
          <w:lang w:val="es-ES_tradnl"/>
        </w:rPr>
        <w:t>)</w:t>
      </w:r>
      <w:r w:rsidR="00BA3690" w:rsidRPr="00D45FA0">
        <w:rPr>
          <w:rFonts w:ascii="Arial" w:hAnsi="Arial" w:cs="Arial"/>
          <w:sz w:val="24"/>
          <w:szCs w:val="24"/>
          <w:lang w:val="es-ES_tradnl"/>
        </w:rPr>
        <w:t xml:space="preserve"> interesado</w:t>
      </w:r>
      <w:r w:rsidR="00244612" w:rsidRPr="00D45FA0">
        <w:rPr>
          <w:rFonts w:ascii="Arial" w:hAnsi="Arial" w:cs="Arial"/>
          <w:sz w:val="24"/>
          <w:szCs w:val="24"/>
          <w:lang w:val="es-ES_tradnl"/>
        </w:rPr>
        <w:t>(</w:t>
      </w:r>
      <w:r w:rsidR="00BA3690" w:rsidRPr="00D45FA0">
        <w:rPr>
          <w:rFonts w:ascii="Arial" w:hAnsi="Arial" w:cs="Arial"/>
          <w:sz w:val="24"/>
          <w:szCs w:val="24"/>
          <w:lang w:val="es-ES_tradnl"/>
        </w:rPr>
        <w:t>s</w:t>
      </w:r>
      <w:r w:rsidR="00244612" w:rsidRPr="00D45FA0">
        <w:rPr>
          <w:rFonts w:ascii="Arial" w:hAnsi="Arial" w:cs="Arial"/>
          <w:sz w:val="24"/>
          <w:szCs w:val="24"/>
          <w:lang w:val="es-ES_tradnl"/>
        </w:rPr>
        <w:t>)</w:t>
      </w:r>
      <w:r w:rsidR="00BA3690" w:rsidRPr="00D45FA0">
        <w:rPr>
          <w:rFonts w:ascii="Arial" w:hAnsi="Arial" w:cs="Arial"/>
          <w:sz w:val="24"/>
          <w:szCs w:val="24"/>
          <w:lang w:val="es-ES_tradnl"/>
        </w:rPr>
        <w:t xml:space="preserve"> deberá</w:t>
      </w:r>
      <w:r w:rsidR="00244612" w:rsidRPr="00D45FA0">
        <w:rPr>
          <w:rFonts w:ascii="Arial" w:hAnsi="Arial" w:cs="Arial"/>
          <w:sz w:val="24"/>
          <w:szCs w:val="24"/>
          <w:lang w:val="es-ES_tradnl"/>
        </w:rPr>
        <w:t>(</w:t>
      </w:r>
      <w:r w:rsidR="00BA3690" w:rsidRPr="00D45FA0">
        <w:rPr>
          <w:rFonts w:ascii="Arial" w:hAnsi="Arial" w:cs="Arial"/>
          <w:sz w:val="24"/>
          <w:szCs w:val="24"/>
          <w:lang w:val="es-ES_tradnl"/>
        </w:rPr>
        <w:t>n</w:t>
      </w:r>
      <w:r w:rsidR="00244612" w:rsidRPr="00D45FA0">
        <w:rPr>
          <w:rFonts w:ascii="Arial" w:hAnsi="Arial" w:cs="Arial"/>
          <w:sz w:val="24"/>
          <w:szCs w:val="24"/>
          <w:lang w:val="es-ES_tradnl"/>
        </w:rPr>
        <w:t>)</w:t>
      </w:r>
      <w:r w:rsidR="00BA3690" w:rsidRPr="00D45FA0">
        <w:rPr>
          <w:rFonts w:ascii="Arial" w:hAnsi="Arial" w:cs="Arial"/>
          <w:sz w:val="24"/>
          <w:szCs w:val="24"/>
          <w:lang w:val="es-ES_tradnl"/>
        </w:rPr>
        <w:t xml:space="preserve"> cumplir los requisitos siguientes:</w:t>
      </w:r>
    </w:p>
    <w:p w14:paraId="271D12F1" w14:textId="77777777" w:rsidR="00BA3690" w:rsidRPr="00D45FA0" w:rsidRDefault="00BA3690" w:rsidP="0027416C">
      <w:pPr>
        <w:pStyle w:val="ListParagraph"/>
        <w:numPr>
          <w:ilvl w:val="0"/>
          <w:numId w:val="37"/>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Someter el proyecto a evaluación ante la Dirección del Departamento de Investigación quien lo remitirá a la instancia</w:t>
      </w:r>
      <w:r w:rsidR="007A7844" w:rsidRPr="00D45FA0">
        <w:rPr>
          <w:rFonts w:ascii="Arial" w:hAnsi="Arial" w:cs="Arial"/>
          <w:sz w:val="24"/>
          <w:szCs w:val="24"/>
          <w:lang w:val="es-ES_tradnl"/>
        </w:rPr>
        <w:t xml:space="preserve"> administrativa correspondiente</w:t>
      </w:r>
      <w:r w:rsidR="00F74B8A" w:rsidRPr="00D45FA0">
        <w:rPr>
          <w:rFonts w:ascii="Arial" w:hAnsi="Arial" w:cs="Arial"/>
          <w:sz w:val="24"/>
          <w:szCs w:val="24"/>
          <w:lang w:val="es-ES_tradnl"/>
        </w:rPr>
        <w:t xml:space="preserve"> y al Consejo Académico</w:t>
      </w:r>
      <w:r w:rsidR="007A7844" w:rsidRPr="00D45FA0">
        <w:rPr>
          <w:rFonts w:ascii="Arial" w:hAnsi="Arial" w:cs="Arial"/>
          <w:sz w:val="24"/>
          <w:szCs w:val="24"/>
          <w:lang w:val="es-ES_tradnl"/>
        </w:rPr>
        <w:t>.</w:t>
      </w:r>
    </w:p>
    <w:p w14:paraId="0C5E4410" w14:textId="77777777" w:rsidR="00325E84" w:rsidRPr="00D45FA0" w:rsidRDefault="00BA3690" w:rsidP="0027416C">
      <w:pPr>
        <w:pStyle w:val="ListParagraph"/>
        <w:numPr>
          <w:ilvl w:val="0"/>
          <w:numId w:val="37"/>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Cumplir con los requisitos que señale</w:t>
      </w:r>
      <w:r w:rsidR="00325E84" w:rsidRPr="00D45FA0">
        <w:rPr>
          <w:rFonts w:ascii="Arial" w:hAnsi="Arial" w:cs="Arial"/>
          <w:sz w:val="24"/>
          <w:szCs w:val="24"/>
          <w:lang w:val="es-ES_tradnl"/>
        </w:rPr>
        <w:t xml:space="preserve"> sobre la presentación de proyectos de investigación sujeto a las</w:t>
      </w:r>
      <w:r w:rsidR="007A7844" w:rsidRPr="00D45FA0">
        <w:rPr>
          <w:rFonts w:ascii="Arial" w:hAnsi="Arial" w:cs="Arial"/>
          <w:sz w:val="24"/>
          <w:szCs w:val="24"/>
          <w:lang w:val="es-ES_tradnl"/>
        </w:rPr>
        <w:t xml:space="preserve"> normas del presente reglamento.</w:t>
      </w:r>
    </w:p>
    <w:p w14:paraId="0273BAA4" w14:textId="77777777" w:rsidR="00BA3690" w:rsidRPr="00D45FA0" w:rsidRDefault="00BA3690" w:rsidP="0027416C">
      <w:pPr>
        <w:pStyle w:val="ListParagraph"/>
        <w:numPr>
          <w:ilvl w:val="0"/>
          <w:numId w:val="37"/>
        </w:numPr>
        <w:autoSpaceDE w:val="0"/>
        <w:autoSpaceDN w:val="0"/>
        <w:adjustRightInd w:val="0"/>
        <w:spacing w:after="120" w:line="300" w:lineRule="auto"/>
        <w:contextualSpacing w:val="0"/>
        <w:jc w:val="both"/>
        <w:rPr>
          <w:rFonts w:ascii="Arial" w:hAnsi="Arial" w:cs="Arial"/>
          <w:sz w:val="24"/>
          <w:szCs w:val="24"/>
          <w:lang w:val="es-ES_tradnl"/>
        </w:rPr>
      </w:pPr>
      <w:r w:rsidRPr="00D45FA0">
        <w:rPr>
          <w:rFonts w:ascii="Arial" w:hAnsi="Arial" w:cs="Arial"/>
          <w:sz w:val="24"/>
          <w:szCs w:val="24"/>
          <w:lang w:val="es-ES_tradnl"/>
        </w:rPr>
        <w:t>Obtener dictamen favorable</w:t>
      </w:r>
      <w:r w:rsidR="0020429C" w:rsidRPr="00D45FA0">
        <w:rPr>
          <w:rFonts w:ascii="Arial" w:hAnsi="Arial" w:cs="Arial"/>
          <w:sz w:val="24"/>
          <w:szCs w:val="24"/>
          <w:lang w:val="es-ES_tradnl"/>
        </w:rPr>
        <w:t xml:space="preserve"> del </w:t>
      </w:r>
      <w:r w:rsidR="007A7844" w:rsidRPr="00D45FA0">
        <w:rPr>
          <w:rFonts w:ascii="Arial" w:hAnsi="Arial" w:cs="Arial"/>
          <w:sz w:val="24"/>
          <w:szCs w:val="24"/>
          <w:lang w:val="es-ES_tradnl"/>
        </w:rPr>
        <w:t xml:space="preserve">Comité </w:t>
      </w:r>
      <w:r w:rsidR="0020429C" w:rsidRPr="00D45FA0">
        <w:rPr>
          <w:rFonts w:ascii="Arial" w:hAnsi="Arial" w:cs="Arial"/>
          <w:sz w:val="24"/>
          <w:szCs w:val="24"/>
          <w:lang w:val="es-ES_tradnl"/>
        </w:rPr>
        <w:t>de Investigación</w:t>
      </w:r>
      <w:r w:rsidR="00325E84" w:rsidRPr="00D45FA0">
        <w:rPr>
          <w:rFonts w:ascii="Arial" w:hAnsi="Arial" w:cs="Arial"/>
          <w:sz w:val="24"/>
          <w:szCs w:val="24"/>
          <w:lang w:val="es-ES_tradnl"/>
        </w:rPr>
        <w:t>.</w:t>
      </w:r>
    </w:p>
    <w:p w14:paraId="738CBEB3" w14:textId="3AE2AAF9" w:rsidR="00B9137D" w:rsidRPr="00D45FA0" w:rsidRDefault="001D750E" w:rsidP="00EA192E">
      <w:pPr>
        <w:autoSpaceDE w:val="0"/>
        <w:autoSpaceDN w:val="0"/>
        <w:adjustRightInd w:val="0"/>
        <w:spacing w:after="120" w:line="300" w:lineRule="auto"/>
        <w:ind w:firstLine="0"/>
        <w:jc w:val="both"/>
        <w:rPr>
          <w:rFonts w:ascii="Arial" w:hAnsi="Arial" w:cs="Arial"/>
          <w:sz w:val="24"/>
          <w:szCs w:val="24"/>
          <w:lang w:val="es-ES"/>
        </w:rPr>
      </w:pPr>
      <w:r w:rsidRPr="24CAB48A">
        <w:rPr>
          <w:rFonts w:ascii="Arial" w:hAnsi="Arial" w:cs="Arial"/>
          <w:b/>
          <w:bCs/>
          <w:sz w:val="24"/>
          <w:szCs w:val="24"/>
          <w:lang w:val="es-ES"/>
        </w:rPr>
        <w:t>ARTÍCULO</w:t>
      </w:r>
      <w:r w:rsidR="00935839" w:rsidRPr="24CAB48A">
        <w:rPr>
          <w:rFonts w:ascii="Arial" w:hAnsi="Arial" w:cs="Arial"/>
          <w:b/>
          <w:bCs/>
          <w:sz w:val="24"/>
          <w:szCs w:val="24"/>
          <w:lang w:val="es-ES"/>
        </w:rPr>
        <w:t xml:space="preserve"> 15</w:t>
      </w:r>
      <w:r w:rsidR="0088625D">
        <w:rPr>
          <w:rFonts w:ascii="Arial" w:hAnsi="Arial" w:cs="Arial"/>
          <w:b/>
          <w:bCs/>
          <w:sz w:val="24"/>
          <w:szCs w:val="24"/>
          <w:lang w:val="es-ES"/>
        </w:rPr>
        <w:t xml:space="preserve">. </w:t>
      </w:r>
      <w:r w:rsidR="00BA3690" w:rsidRPr="24CAB48A">
        <w:rPr>
          <w:rFonts w:ascii="Arial" w:hAnsi="Arial" w:cs="Arial"/>
          <w:sz w:val="24"/>
          <w:szCs w:val="24"/>
          <w:lang w:val="es-ES"/>
        </w:rPr>
        <w:t>La responsabilidad sobre la administración de los recursos de</w:t>
      </w:r>
      <w:r w:rsidR="00935839" w:rsidRPr="24CAB48A">
        <w:rPr>
          <w:rFonts w:ascii="Arial" w:hAnsi="Arial" w:cs="Arial"/>
          <w:sz w:val="24"/>
          <w:szCs w:val="24"/>
          <w:lang w:val="es-ES"/>
        </w:rPr>
        <w:t xml:space="preserve"> </w:t>
      </w:r>
      <w:r w:rsidR="00BA3690" w:rsidRPr="24CAB48A">
        <w:rPr>
          <w:rFonts w:ascii="Arial" w:hAnsi="Arial" w:cs="Arial"/>
          <w:sz w:val="24"/>
          <w:szCs w:val="24"/>
          <w:lang w:val="es-ES"/>
        </w:rPr>
        <w:t xml:space="preserve">proyectos de investigación compete a la </w:t>
      </w:r>
      <w:r w:rsidR="003F73C6" w:rsidRPr="24CAB48A">
        <w:rPr>
          <w:rFonts w:ascii="Arial" w:hAnsi="Arial" w:cs="Arial"/>
          <w:sz w:val="24"/>
          <w:szCs w:val="24"/>
          <w:lang w:val="es-ES"/>
        </w:rPr>
        <w:t xml:space="preserve">Vicerrectoría Académica quien coordinará para tales fines con </w:t>
      </w:r>
      <w:r w:rsidR="0024216E" w:rsidRPr="24CAB48A">
        <w:rPr>
          <w:rFonts w:ascii="Arial" w:hAnsi="Arial" w:cs="Arial"/>
          <w:sz w:val="24"/>
          <w:szCs w:val="24"/>
          <w:lang w:val="es-ES"/>
        </w:rPr>
        <w:t xml:space="preserve">la Vicerrectoría Administrativa y </w:t>
      </w:r>
      <w:r w:rsidR="007242E7" w:rsidRPr="24CAB48A">
        <w:rPr>
          <w:rFonts w:ascii="Arial" w:hAnsi="Arial" w:cs="Arial"/>
          <w:sz w:val="24"/>
          <w:szCs w:val="24"/>
          <w:lang w:val="es-ES"/>
        </w:rPr>
        <w:t xml:space="preserve">con </w:t>
      </w:r>
      <w:r w:rsidR="003F73C6" w:rsidRPr="24CAB48A">
        <w:rPr>
          <w:rFonts w:ascii="Arial" w:hAnsi="Arial" w:cs="Arial"/>
          <w:sz w:val="24"/>
          <w:szCs w:val="24"/>
          <w:lang w:val="es-ES"/>
        </w:rPr>
        <w:t>el</w:t>
      </w:r>
      <w:r w:rsidR="00325E84" w:rsidRPr="24CAB48A">
        <w:rPr>
          <w:rFonts w:ascii="Arial" w:hAnsi="Arial" w:cs="Arial"/>
          <w:sz w:val="24"/>
          <w:szCs w:val="24"/>
          <w:lang w:val="es-ES"/>
        </w:rPr>
        <w:t xml:space="preserve"> Departamento de Investigación</w:t>
      </w:r>
      <w:r w:rsidR="003F73C6" w:rsidRPr="24CAB48A">
        <w:rPr>
          <w:rFonts w:ascii="Arial" w:hAnsi="Arial" w:cs="Arial"/>
          <w:sz w:val="24"/>
          <w:szCs w:val="24"/>
          <w:lang w:val="es-ES"/>
        </w:rPr>
        <w:t xml:space="preserve">. </w:t>
      </w:r>
      <w:r w:rsidR="00BA3690" w:rsidRPr="24CAB48A">
        <w:rPr>
          <w:rFonts w:ascii="Arial" w:hAnsi="Arial" w:cs="Arial"/>
          <w:sz w:val="24"/>
          <w:szCs w:val="24"/>
          <w:lang w:val="es-ES"/>
        </w:rPr>
        <w:t>En caso de que los apoyos autorizados resultaran insuficientes</w:t>
      </w:r>
      <w:r w:rsidR="00325E84" w:rsidRPr="24CAB48A">
        <w:rPr>
          <w:rFonts w:ascii="Arial" w:hAnsi="Arial" w:cs="Arial"/>
          <w:sz w:val="24"/>
          <w:szCs w:val="24"/>
          <w:lang w:val="es-ES"/>
        </w:rPr>
        <w:t xml:space="preserve"> </w:t>
      </w:r>
      <w:r w:rsidR="00BA3690" w:rsidRPr="24CAB48A">
        <w:rPr>
          <w:rFonts w:ascii="Arial" w:hAnsi="Arial" w:cs="Arial"/>
          <w:sz w:val="24"/>
          <w:szCs w:val="24"/>
          <w:lang w:val="es-ES"/>
        </w:rPr>
        <w:t>para llevar a cabo un proyecto de investigación, el responsable del</w:t>
      </w:r>
      <w:r w:rsidR="00935839" w:rsidRPr="24CAB48A">
        <w:rPr>
          <w:rFonts w:ascii="Arial" w:hAnsi="Arial" w:cs="Arial"/>
          <w:sz w:val="24"/>
          <w:szCs w:val="24"/>
          <w:lang w:val="es-ES"/>
        </w:rPr>
        <w:t xml:space="preserve"> </w:t>
      </w:r>
      <w:r w:rsidR="00BA3690" w:rsidRPr="24CAB48A">
        <w:rPr>
          <w:rFonts w:ascii="Arial" w:hAnsi="Arial" w:cs="Arial"/>
          <w:sz w:val="24"/>
          <w:szCs w:val="24"/>
          <w:lang w:val="es-ES"/>
        </w:rPr>
        <w:t>proyecto informa</w:t>
      </w:r>
      <w:r w:rsidR="007242E7" w:rsidRPr="24CAB48A">
        <w:rPr>
          <w:rFonts w:ascii="Arial" w:hAnsi="Arial" w:cs="Arial"/>
          <w:sz w:val="24"/>
          <w:szCs w:val="24"/>
          <w:lang w:val="es-ES"/>
        </w:rPr>
        <w:t>rá de tal circunstancia a la Vicerrectoría Académica</w:t>
      </w:r>
      <w:r w:rsidR="00BA3690" w:rsidRPr="24CAB48A">
        <w:rPr>
          <w:rFonts w:ascii="Arial" w:hAnsi="Arial" w:cs="Arial"/>
          <w:sz w:val="24"/>
          <w:szCs w:val="24"/>
          <w:lang w:val="es-ES"/>
        </w:rPr>
        <w:t>, para</w:t>
      </w:r>
      <w:r w:rsidR="00325E84" w:rsidRPr="24CAB48A">
        <w:rPr>
          <w:rFonts w:ascii="Arial" w:hAnsi="Arial" w:cs="Arial"/>
          <w:sz w:val="24"/>
          <w:szCs w:val="24"/>
          <w:lang w:val="es-ES"/>
        </w:rPr>
        <w:t xml:space="preserve"> </w:t>
      </w:r>
      <w:r w:rsidR="00BA3690" w:rsidRPr="24CAB48A">
        <w:rPr>
          <w:rFonts w:ascii="Arial" w:hAnsi="Arial" w:cs="Arial"/>
          <w:sz w:val="24"/>
          <w:szCs w:val="24"/>
          <w:lang w:val="es-ES"/>
        </w:rPr>
        <w:t>que el inicio de la investigación se condicione a la obtención de</w:t>
      </w:r>
      <w:r w:rsidR="00325E84" w:rsidRPr="24CAB48A">
        <w:rPr>
          <w:rFonts w:ascii="Arial" w:hAnsi="Arial" w:cs="Arial"/>
          <w:sz w:val="24"/>
          <w:szCs w:val="24"/>
          <w:lang w:val="es-ES"/>
        </w:rPr>
        <w:t xml:space="preserve"> </w:t>
      </w:r>
      <w:r w:rsidR="00BA3690" w:rsidRPr="24CAB48A">
        <w:rPr>
          <w:rFonts w:ascii="Arial" w:hAnsi="Arial" w:cs="Arial"/>
          <w:sz w:val="24"/>
          <w:szCs w:val="24"/>
          <w:lang w:val="es-ES"/>
        </w:rPr>
        <w:t>financiamiento externo o a posibles ajustes en los objetivos y los</w:t>
      </w:r>
      <w:r w:rsidR="00325E84" w:rsidRPr="24CAB48A">
        <w:rPr>
          <w:rFonts w:ascii="Arial" w:hAnsi="Arial" w:cs="Arial"/>
          <w:sz w:val="24"/>
          <w:szCs w:val="24"/>
          <w:lang w:val="es-ES"/>
        </w:rPr>
        <w:t xml:space="preserve"> </w:t>
      </w:r>
      <w:r w:rsidR="00BA3690" w:rsidRPr="24CAB48A">
        <w:rPr>
          <w:rFonts w:ascii="Arial" w:hAnsi="Arial" w:cs="Arial"/>
          <w:sz w:val="24"/>
          <w:szCs w:val="24"/>
          <w:lang w:val="es-ES"/>
        </w:rPr>
        <w:t>alcances de la misma.</w:t>
      </w:r>
    </w:p>
    <w:p w14:paraId="320BD97D" w14:textId="12C1412F" w:rsidR="24CAB48A" w:rsidRDefault="24CAB48A" w:rsidP="00EA192E">
      <w:pPr>
        <w:spacing w:after="120" w:line="300" w:lineRule="auto"/>
        <w:ind w:firstLine="0"/>
        <w:jc w:val="both"/>
        <w:rPr>
          <w:rFonts w:ascii="Arial" w:hAnsi="Arial" w:cs="Arial"/>
          <w:sz w:val="24"/>
          <w:szCs w:val="24"/>
          <w:lang w:val="es-ES"/>
        </w:rPr>
      </w:pPr>
    </w:p>
    <w:p w14:paraId="1AEE6824" w14:textId="69B98712" w:rsidR="0027416C" w:rsidRDefault="0027416C" w:rsidP="00EA192E">
      <w:pPr>
        <w:spacing w:after="120" w:line="300" w:lineRule="auto"/>
        <w:ind w:firstLine="0"/>
        <w:jc w:val="both"/>
        <w:rPr>
          <w:rFonts w:ascii="Arial" w:hAnsi="Arial" w:cs="Arial"/>
          <w:sz w:val="24"/>
          <w:szCs w:val="24"/>
          <w:lang w:val="es-ES"/>
        </w:rPr>
      </w:pPr>
    </w:p>
    <w:p w14:paraId="0D7FABD6" w14:textId="5DC66522" w:rsidR="0027416C" w:rsidRDefault="0027416C" w:rsidP="00EA192E">
      <w:pPr>
        <w:spacing w:after="120" w:line="300" w:lineRule="auto"/>
        <w:ind w:firstLine="0"/>
        <w:jc w:val="both"/>
        <w:rPr>
          <w:rFonts w:ascii="Arial" w:hAnsi="Arial" w:cs="Arial"/>
          <w:sz w:val="24"/>
          <w:szCs w:val="24"/>
          <w:lang w:val="es-ES"/>
        </w:rPr>
      </w:pPr>
    </w:p>
    <w:p w14:paraId="0A390EA6" w14:textId="057F8CFE" w:rsidR="0027416C" w:rsidRDefault="0027416C" w:rsidP="00EA192E">
      <w:pPr>
        <w:spacing w:after="120" w:line="300" w:lineRule="auto"/>
        <w:ind w:firstLine="0"/>
        <w:jc w:val="both"/>
        <w:rPr>
          <w:rFonts w:ascii="Arial" w:hAnsi="Arial" w:cs="Arial"/>
          <w:sz w:val="24"/>
          <w:szCs w:val="24"/>
          <w:lang w:val="es-ES"/>
        </w:rPr>
      </w:pPr>
    </w:p>
    <w:p w14:paraId="095096C3" w14:textId="4E69C773" w:rsidR="00BD6C44" w:rsidRDefault="00BD6C44" w:rsidP="00EA192E">
      <w:pPr>
        <w:spacing w:after="120" w:line="300" w:lineRule="auto"/>
        <w:ind w:firstLine="0"/>
        <w:jc w:val="both"/>
        <w:rPr>
          <w:rFonts w:ascii="Arial" w:hAnsi="Arial" w:cs="Arial"/>
          <w:sz w:val="24"/>
          <w:szCs w:val="24"/>
          <w:lang w:val="es-ES"/>
        </w:rPr>
      </w:pPr>
    </w:p>
    <w:p w14:paraId="4B155AD9" w14:textId="77777777" w:rsidR="00BD6C44" w:rsidRDefault="00BD6C44" w:rsidP="00EA192E">
      <w:pPr>
        <w:spacing w:after="120" w:line="300" w:lineRule="auto"/>
        <w:ind w:firstLine="0"/>
        <w:jc w:val="both"/>
        <w:rPr>
          <w:rFonts w:ascii="Arial" w:hAnsi="Arial" w:cs="Arial"/>
          <w:sz w:val="24"/>
          <w:szCs w:val="24"/>
          <w:lang w:val="es-ES"/>
        </w:rPr>
      </w:pPr>
    </w:p>
    <w:p w14:paraId="36530519" w14:textId="0EF22CBB" w:rsidR="00BA3690" w:rsidRPr="00832DF2" w:rsidRDefault="004463EA" w:rsidP="00BD6C4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10" w:name="_Toc28892498"/>
      <w:bookmarkStart w:id="11" w:name="_Toc68891053"/>
      <w:r w:rsidRPr="00832DF2">
        <w:rPr>
          <w:lang w:val="es-ES"/>
        </w:rPr>
        <w:lastRenderedPageBreak/>
        <w:t>CAPITULO</w:t>
      </w:r>
      <w:r w:rsidR="00BA3690" w:rsidRPr="00832DF2">
        <w:rPr>
          <w:lang w:val="es-ES"/>
        </w:rPr>
        <w:t xml:space="preserve"> </w:t>
      </w:r>
      <w:r w:rsidR="00461235" w:rsidRPr="00832DF2">
        <w:rPr>
          <w:lang w:val="es-ES"/>
        </w:rPr>
        <w:t>III</w:t>
      </w:r>
      <w:r w:rsidR="00767571" w:rsidRPr="00832DF2">
        <w:rPr>
          <w:lang w:val="es-ES"/>
        </w:rPr>
        <w:t>.</w:t>
      </w:r>
      <w:r w:rsidR="007A7844" w:rsidRPr="00832DF2">
        <w:rPr>
          <w:lang w:val="es-ES"/>
        </w:rPr>
        <w:t xml:space="preserve"> </w:t>
      </w:r>
      <w:r w:rsidR="00BA3690" w:rsidRPr="00832DF2">
        <w:rPr>
          <w:lang w:val="es-ES"/>
        </w:rPr>
        <w:t>SEGUIMIENTO Y EVALUACIÓN DE LOS PROYECTOS</w:t>
      </w:r>
      <w:r w:rsidR="00A63861" w:rsidRPr="00832DF2">
        <w:rPr>
          <w:lang w:val="es-ES"/>
        </w:rPr>
        <w:t xml:space="preserve"> DE </w:t>
      </w:r>
      <w:r w:rsidR="003C37FC" w:rsidRPr="00832DF2">
        <w:rPr>
          <w:lang w:val="es-ES"/>
        </w:rPr>
        <w:t>INVESTIGACIÓN</w:t>
      </w:r>
      <w:bookmarkEnd w:id="10"/>
      <w:bookmarkEnd w:id="11"/>
    </w:p>
    <w:p w14:paraId="5FDCCB78"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spacing w:after="120" w:line="300" w:lineRule="auto"/>
        <w:ind w:firstLine="0"/>
        <w:jc w:val="both"/>
        <w:rPr>
          <w:rFonts w:ascii="Arial" w:hAnsi="Arial" w:cs="Arial"/>
          <w:b/>
          <w:bCs/>
          <w:sz w:val="12"/>
          <w:szCs w:val="12"/>
          <w:lang w:val="es-ES_tradnl"/>
        </w:rPr>
      </w:pPr>
    </w:p>
    <w:p w14:paraId="50CE1E5E" w14:textId="77777777" w:rsidR="008A2EA0" w:rsidRDefault="008A2EA0" w:rsidP="00EA192E">
      <w:pPr>
        <w:autoSpaceDE w:val="0"/>
        <w:autoSpaceDN w:val="0"/>
        <w:adjustRightInd w:val="0"/>
        <w:spacing w:after="120" w:line="300" w:lineRule="auto"/>
        <w:ind w:firstLine="0"/>
        <w:jc w:val="both"/>
        <w:rPr>
          <w:rFonts w:ascii="Arial" w:hAnsi="Arial" w:cs="Arial"/>
          <w:b/>
          <w:bCs/>
          <w:sz w:val="24"/>
          <w:szCs w:val="24"/>
          <w:lang w:val="es-ES_tradnl"/>
        </w:rPr>
      </w:pPr>
    </w:p>
    <w:p w14:paraId="3477525C" w14:textId="584BEE2D"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16</w:t>
      </w:r>
      <w:r w:rsidR="0088625D">
        <w:rPr>
          <w:rFonts w:ascii="Arial" w:hAnsi="Arial" w:cs="Arial"/>
          <w:b/>
          <w:bCs/>
          <w:sz w:val="24"/>
          <w:szCs w:val="24"/>
          <w:lang w:val="es-ES_tradnl"/>
        </w:rPr>
        <w:t xml:space="preserve">. </w:t>
      </w:r>
      <w:r w:rsidR="00B31C7D" w:rsidRPr="00D45FA0">
        <w:rPr>
          <w:rFonts w:ascii="Arial" w:hAnsi="Arial" w:cs="Arial"/>
          <w:sz w:val="24"/>
          <w:szCs w:val="24"/>
          <w:lang w:val="es-ES_tradnl"/>
        </w:rPr>
        <w:t xml:space="preserve">La Dirección del Departamento </w:t>
      </w:r>
      <w:r w:rsidR="00BE283C" w:rsidRPr="00D45FA0">
        <w:rPr>
          <w:rFonts w:ascii="Arial" w:hAnsi="Arial" w:cs="Arial"/>
          <w:sz w:val="24"/>
          <w:szCs w:val="24"/>
          <w:lang w:val="es-ES_tradnl"/>
        </w:rPr>
        <w:t xml:space="preserve">de </w:t>
      </w:r>
      <w:r w:rsidR="00B31C7D" w:rsidRPr="00D45FA0">
        <w:rPr>
          <w:rFonts w:ascii="Arial" w:hAnsi="Arial" w:cs="Arial"/>
          <w:sz w:val="24"/>
          <w:szCs w:val="24"/>
          <w:lang w:val="es-ES_tradnl"/>
        </w:rPr>
        <w:t xml:space="preserve">Investigación </w:t>
      </w:r>
      <w:r w:rsidR="00BA3690" w:rsidRPr="00D45FA0">
        <w:rPr>
          <w:rFonts w:ascii="Arial" w:hAnsi="Arial" w:cs="Arial"/>
          <w:sz w:val="24"/>
          <w:szCs w:val="24"/>
          <w:lang w:val="es-ES_tradnl"/>
        </w:rPr>
        <w:t>deberá establecer un</w:t>
      </w:r>
      <w:r w:rsidR="00B31C7D" w:rsidRPr="00D45FA0">
        <w:rPr>
          <w:rFonts w:ascii="Arial" w:hAnsi="Arial" w:cs="Arial"/>
          <w:sz w:val="24"/>
          <w:szCs w:val="24"/>
          <w:lang w:val="es-ES_tradnl"/>
        </w:rPr>
        <w:t xml:space="preserve"> </w:t>
      </w:r>
      <w:r w:rsidR="00BA3690" w:rsidRPr="00D45FA0">
        <w:rPr>
          <w:rFonts w:ascii="Arial" w:hAnsi="Arial" w:cs="Arial"/>
          <w:sz w:val="24"/>
          <w:szCs w:val="24"/>
          <w:lang w:val="es-ES_tradnl"/>
        </w:rPr>
        <w:t>programa de seguimiento y supervisión periódica del desarrollo de</w:t>
      </w:r>
      <w:r w:rsidR="00B31C7D" w:rsidRPr="00D45FA0">
        <w:rPr>
          <w:rFonts w:ascii="Arial" w:hAnsi="Arial" w:cs="Arial"/>
          <w:sz w:val="24"/>
          <w:szCs w:val="24"/>
          <w:lang w:val="es-ES_tradnl"/>
        </w:rPr>
        <w:t xml:space="preserve"> </w:t>
      </w:r>
      <w:r w:rsidR="00BA3690" w:rsidRPr="00D45FA0">
        <w:rPr>
          <w:rFonts w:ascii="Arial" w:hAnsi="Arial" w:cs="Arial"/>
          <w:sz w:val="24"/>
          <w:szCs w:val="24"/>
          <w:lang w:val="es-ES_tradnl"/>
        </w:rPr>
        <w:t>los proyectos de investigación</w:t>
      </w:r>
      <w:r w:rsidR="00B31C7D" w:rsidRPr="00D45FA0">
        <w:rPr>
          <w:rFonts w:ascii="Arial" w:hAnsi="Arial" w:cs="Arial"/>
          <w:sz w:val="24"/>
          <w:szCs w:val="24"/>
          <w:lang w:val="es-ES_tradnl"/>
        </w:rPr>
        <w:t>.</w:t>
      </w:r>
    </w:p>
    <w:p w14:paraId="7A832158" w14:textId="5071BDF3" w:rsidR="00BA3690" w:rsidRPr="00D45FA0" w:rsidRDefault="001D750E" w:rsidP="00136D4E">
      <w:pPr>
        <w:autoSpaceDE w:val="0"/>
        <w:autoSpaceDN w:val="0"/>
        <w:adjustRightInd w:val="0"/>
        <w:spacing w:after="0" w:line="300" w:lineRule="auto"/>
        <w:ind w:firstLine="0"/>
        <w:contextualSpacing/>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17</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El responsable de un proyecto, en relación con el desarrollo del</w:t>
      </w:r>
      <w:r w:rsidR="00B31C7D" w:rsidRPr="00D45FA0">
        <w:rPr>
          <w:rFonts w:ascii="Arial" w:hAnsi="Arial" w:cs="Arial"/>
          <w:sz w:val="24"/>
          <w:szCs w:val="24"/>
          <w:lang w:val="es-ES_tradnl"/>
        </w:rPr>
        <w:t xml:space="preserve"> </w:t>
      </w:r>
      <w:r w:rsidR="00BA3690" w:rsidRPr="00D45FA0">
        <w:rPr>
          <w:rFonts w:ascii="Arial" w:hAnsi="Arial" w:cs="Arial"/>
          <w:sz w:val="24"/>
          <w:szCs w:val="24"/>
          <w:lang w:val="es-ES_tradnl"/>
        </w:rPr>
        <w:t>mismo, tendrá las obligaciones siguientes:</w:t>
      </w:r>
    </w:p>
    <w:p w14:paraId="43756957" w14:textId="3BB10D61" w:rsidR="001B1563" w:rsidRPr="00D45FA0" w:rsidRDefault="001B1563"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Remitir el o los proyectos de investigación para su regist</w:t>
      </w:r>
      <w:r w:rsidR="00BD49CC" w:rsidRPr="00D45FA0">
        <w:rPr>
          <w:rFonts w:ascii="Arial" w:hAnsi="Arial" w:cs="Arial"/>
          <w:sz w:val="24"/>
          <w:szCs w:val="24"/>
          <w:lang w:val="es-ES_tradnl"/>
        </w:rPr>
        <w:t>ro legal</w:t>
      </w:r>
      <w:r w:rsidRPr="00D45FA0">
        <w:rPr>
          <w:rFonts w:ascii="Arial" w:hAnsi="Arial" w:cs="Arial"/>
          <w:sz w:val="24"/>
          <w:szCs w:val="24"/>
          <w:lang w:val="es-ES_tradnl"/>
        </w:rPr>
        <w:t xml:space="preserve"> por parte de la consu</w:t>
      </w:r>
      <w:r w:rsidR="00BD49CC" w:rsidRPr="00D45FA0">
        <w:rPr>
          <w:rFonts w:ascii="Arial" w:hAnsi="Arial" w:cs="Arial"/>
          <w:sz w:val="24"/>
          <w:szCs w:val="24"/>
          <w:lang w:val="es-ES_tradnl"/>
        </w:rPr>
        <w:t xml:space="preserve">ltoría jurídica de la </w:t>
      </w:r>
      <w:r w:rsidR="00F61929" w:rsidRPr="00F61929">
        <w:rPr>
          <w:rFonts w:ascii="Arial" w:hAnsi="Arial" w:cs="Arial"/>
          <w:b/>
          <w:caps/>
          <w:sz w:val="24"/>
          <w:szCs w:val="24"/>
          <w:lang w:val="es-ES_tradnl"/>
        </w:rPr>
        <w:t>UNIREMHOS</w:t>
      </w:r>
      <w:r w:rsidR="00BD49CC" w:rsidRPr="00D45FA0">
        <w:rPr>
          <w:rFonts w:ascii="Arial" w:hAnsi="Arial" w:cs="Arial"/>
          <w:sz w:val="24"/>
          <w:szCs w:val="24"/>
          <w:lang w:val="es-ES_tradnl"/>
        </w:rPr>
        <w:t>;</w:t>
      </w:r>
    </w:p>
    <w:p w14:paraId="0F72C9DE" w14:textId="3D27C6A3" w:rsidR="00BA369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
        </w:rPr>
      </w:pPr>
      <w:r w:rsidRPr="24CAB48A">
        <w:rPr>
          <w:rFonts w:ascii="Arial" w:hAnsi="Arial" w:cs="Arial"/>
          <w:sz w:val="24"/>
          <w:szCs w:val="24"/>
          <w:lang w:val="es-ES"/>
        </w:rPr>
        <w:t>Cumplir con las actividades y tiempos que establezca el</w:t>
      </w:r>
      <w:r w:rsidR="00B31C7D" w:rsidRPr="24CAB48A">
        <w:rPr>
          <w:rFonts w:ascii="Arial" w:hAnsi="Arial" w:cs="Arial"/>
          <w:sz w:val="24"/>
          <w:szCs w:val="24"/>
          <w:lang w:val="es-ES"/>
        </w:rPr>
        <w:t xml:space="preserve"> </w:t>
      </w:r>
      <w:r w:rsidRPr="24CAB48A">
        <w:rPr>
          <w:rFonts w:ascii="Arial" w:hAnsi="Arial" w:cs="Arial"/>
          <w:sz w:val="24"/>
          <w:szCs w:val="24"/>
          <w:lang w:val="es-ES"/>
        </w:rPr>
        <w:t>cronograma de actividades del proyecto a su cargo;</w:t>
      </w:r>
      <w:r w:rsidR="1A1741B7" w:rsidRPr="24CAB48A">
        <w:rPr>
          <w:rFonts w:ascii="Arial" w:hAnsi="Arial" w:cs="Arial"/>
          <w:sz w:val="24"/>
          <w:szCs w:val="24"/>
          <w:lang w:val="es-ES"/>
        </w:rPr>
        <w:t xml:space="preserve"> y elaborar un </w:t>
      </w:r>
      <w:r w:rsidR="70070652" w:rsidRPr="24CAB48A">
        <w:rPr>
          <w:rFonts w:ascii="Arial" w:hAnsi="Arial" w:cs="Arial"/>
          <w:sz w:val="24"/>
          <w:szCs w:val="24"/>
          <w:lang w:val="es-ES"/>
        </w:rPr>
        <w:t>informe</w:t>
      </w:r>
      <w:r w:rsidR="1A1741B7" w:rsidRPr="24CAB48A">
        <w:rPr>
          <w:rFonts w:ascii="Arial" w:hAnsi="Arial" w:cs="Arial"/>
          <w:sz w:val="24"/>
          <w:szCs w:val="24"/>
          <w:lang w:val="es-ES"/>
        </w:rPr>
        <w:t xml:space="preserve"> del nivel de </w:t>
      </w:r>
      <w:r w:rsidR="125802CD" w:rsidRPr="24CAB48A">
        <w:rPr>
          <w:rFonts w:ascii="Arial" w:hAnsi="Arial" w:cs="Arial"/>
          <w:sz w:val="24"/>
          <w:szCs w:val="24"/>
          <w:lang w:val="es-ES"/>
        </w:rPr>
        <w:t>avance</w:t>
      </w:r>
      <w:r w:rsidR="1A1741B7" w:rsidRPr="24CAB48A">
        <w:rPr>
          <w:rFonts w:ascii="Arial" w:hAnsi="Arial" w:cs="Arial"/>
          <w:sz w:val="24"/>
          <w:szCs w:val="24"/>
          <w:lang w:val="es-ES"/>
        </w:rPr>
        <w:t xml:space="preserve"> de cada etapa de la </w:t>
      </w:r>
      <w:r w:rsidR="6CE7B51E" w:rsidRPr="24CAB48A">
        <w:rPr>
          <w:rFonts w:ascii="Arial" w:hAnsi="Arial" w:cs="Arial"/>
          <w:sz w:val="24"/>
          <w:szCs w:val="24"/>
          <w:lang w:val="es-ES"/>
        </w:rPr>
        <w:t>investigación</w:t>
      </w:r>
      <w:r w:rsidR="1A1741B7" w:rsidRPr="24CAB48A">
        <w:rPr>
          <w:rFonts w:ascii="Arial" w:hAnsi="Arial" w:cs="Arial"/>
          <w:sz w:val="24"/>
          <w:szCs w:val="24"/>
          <w:lang w:val="es-ES"/>
        </w:rPr>
        <w:t xml:space="preserve"> en </w:t>
      </w:r>
      <w:r w:rsidR="1D93ED14" w:rsidRPr="24CAB48A">
        <w:rPr>
          <w:rFonts w:ascii="Arial" w:hAnsi="Arial" w:cs="Arial"/>
          <w:sz w:val="24"/>
          <w:szCs w:val="24"/>
          <w:lang w:val="es-ES"/>
        </w:rPr>
        <w:t>relación</w:t>
      </w:r>
      <w:r w:rsidR="1A1741B7" w:rsidRPr="24CAB48A">
        <w:rPr>
          <w:rFonts w:ascii="Arial" w:hAnsi="Arial" w:cs="Arial"/>
          <w:sz w:val="24"/>
          <w:szCs w:val="24"/>
          <w:lang w:val="es-ES"/>
        </w:rPr>
        <w:t xml:space="preserve"> a </w:t>
      </w:r>
      <w:r w:rsidR="2AECCA2B" w:rsidRPr="24CAB48A">
        <w:rPr>
          <w:rFonts w:ascii="Arial" w:hAnsi="Arial" w:cs="Arial"/>
          <w:sz w:val="24"/>
          <w:szCs w:val="24"/>
          <w:lang w:val="es-ES"/>
        </w:rPr>
        <w:t>los</w:t>
      </w:r>
      <w:r w:rsidR="1A1741B7" w:rsidRPr="24CAB48A">
        <w:rPr>
          <w:rFonts w:ascii="Arial" w:hAnsi="Arial" w:cs="Arial"/>
          <w:sz w:val="24"/>
          <w:szCs w:val="24"/>
          <w:lang w:val="es-ES"/>
        </w:rPr>
        <w:t xml:space="preserve"> objetivos perseguidos en cada una de ellas.</w:t>
      </w:r>
    </w:p>
    <w:p w14:paraId="53D6F4B5" w14:textId="77777777" w:rsidR="00BA369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Verificar que los integrantes asignados al proyecto realicen las</w:t>
      </w:r>
      <w:r w:rsidR="00B31C7D" w:rsidRPr="00D45FA0">
        <w:rPr>
          <w:rFonts w:ascii="Arial" w:hAnsi="Arial" w:cs="Arial"/>
          <w:sz w:val="24"/>
          <w:szCs w:val="24"/>
          <w:lang w:val="es-ES_tradnl"/>
        </w:rPr>
        <w:t xml:space="preserve"> </w:t>
      </w:r>
      <w:r w:rsidRPr="00D45FA0">
        <w:rPr>
          <w:rFonts w:ascii="Arial" w:hAnsi="Arial" w:cs="Arial"/>
          <w:sz w:val="24"/>
          <w:szCs w:val="24"/>
          <w:lang w:val="es-ES_tradnl"/>
        </w:rPr>
        <w:t>actividades de investigación que les correspondan;</w:t>
      </w:r>
    </w:p>
    <w:p w14:paraId="28B0421F" w14:textId="77777777" w:rsidR="00BA369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Mantener un estricto control sobre la utilización de recursos</w:t>
      </w:r>
      <w:r w:rsidR="00B31C7D" w:rsidRPr="00D45FA0">
        <w:rPr>
          <w:rFonts w:ascii="Arial" w:hAnsi="Arial" w:cs="Arial"/>
          <w:sz w:val="24"/>
          <w:szCs w:val="24"/>
          <w:lang w:val="es-ES_tradnl"/>
        </w:rPr>
        <w:t xml:space="preserve"> </w:t>
      </w:r>
      <w:r w:rsidRPr="00D45FA0">
        <w:rPr>
          <w:rFonts w:ascii="Arial" w:hAnsi="Arial" w:cs="Arial"/>
          <w:sz w:val="24"/>
          <w:szCs w:val="24"/>
          <w:lang w:val="es-ES_tradnl"/>
        </w:rPr>
        <w:t xml:space="preserve">materiales y financieros que la Universidad </w:t>
      </w:r>
      <w:r w:rsidR="007A7844" w:rsidRPr="00D45FA0">
        <w:rPr>
          <w:rFonts w:ascii="Arial" w:hAnsi="Arial" w:cs="Arial"/>
          <w:sz w:val="24"/>
          <w:szCs w:val="24"/>
          <w:lang w:val="es-ES_tradnl"/>
        </w:rPr>
        <w:t xml:space="preserve">u otra institución </w:t>
      </w:r>
      <w:r w:rsidRPr="00D45FA0">
        <w:rPr>
          <w:rFonts w:ascii="Arial" w:hAnsi="Arial" w:cs="Arial"/>
          <w:sz w:val="24"/>
          <w:szCs w:val="24"/>
          <w:lang w:val="es-ES_tradnl"/>
        </w:rPr>
        <w:t>pone a su</w:t>
      </w:r>
      <w:r w:rsidR="00B31C7D" w:rsidRPr="00D45FA0">
        <w:rPr>
          <w:rFonts w:ascii="Arial" w:hAnsi="Arial" w:cs="Arial"/>
          <w:sz w:val="24"/>
          <w:szCs w:val="24"/>
          <w:lang w:val="es-ES_tradnl"/>
        </w:rPr>
        <w:t xml:space="preserve"> </w:t>
      </w:r>
      <w:r w:rsidRPr="00D45FA0">
        <w:rPr>
          <w:rFonts w:ascii="Arial" w:hAnsi="Arial" w:cs="Arial"/>
          <w:sz w:val="24"/>
          <w:szCs w:val="24"/>
          <w:lang w:val="es-ES_tradnl"/>
        </w:rPr>
        <w:t>disposición;</w:t>
      </w:r>
    </w:p>
    <w:p w14:paraId="62FBD303" w14:textId="77777777" w:rsidR="00BA369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 xml:space="preserve">Informar a la </w:t>
      </w:r>
      <w:r w:rsidR="003F73C6" w:rsidRPr="00D45FA0">
        <w:rPr>
          <w:rFonts w:ascii="Arial" w:hAnsi="Arial" w:cs="Arial"/>
          <w:sz w:val="24"/>
          <w:szCs w:val="24"/>
          <w:lang w:val="es-ES_tradnl"/>
        </w:rPr>
        <w:t xml:space="preserve">Vicerrectoría Académica y a la </w:t>
      </w:r>
      <w:r w:rsidRPr="00D45FA0">
        <w:rPr>
          <w:rFonts w:ascii="Arial" w:hAnsi="Arial" w:cs="Arial"/>
          <w:sz w:val="24"/>
          <w:szCs w:val="24"/>
          <w:lang w:val="es-ES_tradnl"/>
        </w:rPr>
        <w:t xml:space="preserve">Dirección </w:t>
      </w:r>
      <w:r w:rsidR="00A32A23" w:rsidRPr="00D45FA0">
        <w:rPr>
          <w:rFonts w:ascii="Arial" w:hAnsi="Arial" w:cs="Arial"/>
          <w:sz w:val="24"/>
          <w:szCs w:val="24"/>
          <w:lang w:val="es-ES_tradnl"/>
        </w:rPr>
        <w:t xml:space="preserve">del Departamento de </w:t>
      </w:r>
      <w:r w:rsidR="003F2E90" w:rsidRPr="00D45FA0">
        <w:rPr>
          <w:rFonts w:ascii="Arial" w:eastAsiaTheme="minorHAnsi" w:hAnsi="Arial" w:cs="Arial"/>
          <w:sz w:val="24"/>
          <w:szCs w:val="24"/>
          <w:lang w:val="es-ES_tradnl"/>
        </w:rPr>
        <w:t xml:space="preserve">Investigación </w:t>
      </w:r>
      <w:r w:rsidRPr="00D45FA0">
        <w:rPr>
          <w:rFonts w:ascii="Arial" w:hAnsi="Arial" w:cs="Arial"/>
          <w:sz w:val="24"/>
          <w:szCs w:val="24"/>
          <w:lang w:val="es-ES_tradnl"/>
        </w:rPr>
        <w:t>sobre los avances programáticos y el ejercicio financiero del</w:t>
      </w:r>
      <w:r w:rsidR="00A32A23" w:rsidRPr="00D45FA0">
        <w:rPr>
          <w:rFonts w:ascii="Arial" w:hAnsi="Arial" w:cs="Arial"/>
          <w:sz w:val="24"/>
          <w:szCs w:val="24"/>
          <w:lang w:val="es-ES_tradnl"/>
        </w:rPr>
        <w:t xml:space="preserve"> </w:t>
      </w:r>
      <w:r w:rsidRPr="00D45FA0">
        <w:rPr>
          <w:rFonts w:ascii="Arial" w:hAnsi="Arial" w:cs="Arial"/>
          <w:sz w:val="24"/>
          <w:szCs w:val="24"/>
          <w:lang w:val="es-ES_tradnl"/>
        </w:rPr>
        <w:t>proyecto a su cargo;</w:t>
      </w:r>
    </w:p>
    <w:p w14:paraId="70ADD4CC" w14:textId="77777777" w:rsidR="005D7DF7"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Realizar la comprobación de gastos con documentos que</w:t>
      </w:r>
      <w:r w:rsidR="00A32A23" w:rsidRPr="00D45FA0">
        <w:rPr>
          <w:rFonts w:ascii="Arial" w:hAnsi="Arial" w:cs="Arial"/>
          <w:sz w:val="24"/>
          <w:szCs w:val="24"/>
          <w:lang w:val="es-ES_tradnl"/>
        </w:rPr>
        <w:t xml:space="preserve"> </w:t>
      </w:r>
      <w:r w:rsidRPr="00D45FA0">
        <w:rPr>
          <w:rFonts w:ascii="Arial" w:hAnsi="Arial" w:cs="Arial"/>
          <w:sz w:val="24"/>
          <w:szCs w:val="24"/>
          <w:lang w:val="es-ES_tradnl"/>
        </w:rPr>
        <w:t>reúnan los requisitos fiscales necesarios;</w:t>
      </w:r>
    </w:p>
    <w:p w14:paraId="3B382198" w14:textId="77777777" w:rsidR="00BA369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 xml:space="preserve">Informar a la </w:t>
      </w:r>
      <w:r w:rsidR="003F73C6" w:rsidRPr="00D45FA0">
        <w:rPr>
          <w:rFonts w:ascii="Arial" w:hAnsi="Arial" w:cs="Arial"/>
          <w:sz w:val="24"/>
          <w:szCs w:val="24"/>
          <w:lang w:val="es-ES_tradnl"/>
        </w:rPr>
        <w:t xml:space="preserve">Vicerrectoría Académica y a la </w:t>
      </w:r>
      <w:r w:rsidR="00A32A23" w:rsidRPr="00D45FA0">
        <w:rPr>
          <w:rFonts w:ascii="Arial" w:hAnsi="Arial" w:cs="Arial"/>
          <w:sz w:val="24"/>
          <w:szCs w:val="24"/>
          <w:lang w:val="es-ES_tradnl"/>
        </w:rPr>
        <w:t xml:space="preserve">Dirección del Departamento de </w:t>
      </w:r>
      <w:r w:rsidR="003F2E90" w:rsidRPr="00D45FA0">
        <w:rPr>
          <w:rFonts w:ascii="Arial" w:eastAsiaTheme="minorHAnsi" w:hAnsi="Arial" w:cs="Arial"/>
          <w:sz w:val="24"/>
          <w:szCs w:val="24"/>
          <w:lang w:val="es-ES_tradnl"/>
        </w:rPr>
        <w:t xml:space="preserve">Investigación </w:t>
      </w:r>
      <w:r w:rsidRPr="00D45FA0">
        <w:rPr>
          <w:rFonts w:ascii="Arial" w:hAnsi="Arial" w:cs="Arial"/>
          <w:sz w:val="24"/>
          <w:szCs w:val="24"/>
          <w:lang w:val="es-ES_tradnl"/>
        </w:rPr>
        <w:t>sobre las modificaciones que surjan durante el desarrollo del</w:t>
      </w:r>
      <w:r w:rsidR="00A32A23" w:rsidRPr="00D45FA0">
        <w:rPr>
          <w:rFonts w:ascii="Arial" w:hAnsi="Arial" w:cs="Arial"/>
          <w:sz w:val="24"/>
          <w:szCs w:val="24"/>
          <w:lang w:val="es-ES_tradnl"/>
        </w:rPr>
        <w:t xml:space="preserve"> </w:t>
      </w:r>
      <w:r w:rsidRPr="00D45FA0">
        <w:rPr>
          <w:rFonts w:ascii="Arial" w:hAnsi="Arial" w:cs="Arial"/>
          <w:sz w:val="24"/>
          <w:szCs w:val="24"/>
          <w:lang w:val="es-ES_tradnl"/>
        </w:rPr>
        <w:t>proyecto a su cargo y que incidan en cuanto a su contenido,</w:t>
      </w:r>
      <w:r w:rsidR="00E84400" w:rsidRPr="00D45FA0">
        <w:rPr>
          <w:rFonts w:ascii="Arial" w:hAnsi="Arial" w:cs="Arial"/>
          <w:sz w:val="24"/>
          <w:szCs w:val="24"/>
          <w:lang w:val="es-ES_tradnl"/>
        </w:rPr>
        <w:t xml:space="preserve"> </w:t>
      </w:r>
      <w:r w:rsidRPr="00D45FA0">
        <w:rPr>
          <w:rFonts w:ascii="Arial" w:hAnsi="Arial" w:cs="Arial"/>
          <w:sz w:val="24"/>
          <w:szCs w:val="24"/>
          <w:lang w:val="es-ES_tradnl"/>
        </w:rPr>
        <w:t>duración, pa</w:t>
      </w:r>
      <w:r w:rsidR="005D7DF7" w:rsidRPr="00D45FA0">
        <w:rPr>
          <w:rFonts w:ascii="Arial" w:hAnsi="Arial" w:cs="Arial"/>
          <w:sz w:val="24"/>
          <w:szCs w:val="24"/>
          <w:lang w:val="es-ES_tradnl"/>
        </w:rPr>
        <w:t>rticipantes, apoyos o productos;</w:t>
      </w:r>
    </w:p>
    <w:p w14:paraId="332E23F7" w14:textId="77777777" w:rsidR="00BA369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Los informes deberán presentarse por escrito periódicamente,</w:t>
      </w:r>
      <w:r w:rsidR="00C5529B" w:rsidRPr="00D45FA0">
        <w:rPr>
          <w:rFonts w:ascii="Arial" w:hAnsi="Arial" w:cs="Arial"/>
          <w:sz w:val="24"/>
          <w:szCs w:val="24"/>
          <w:lang w:val="es-ES_tradnl"/>
        </w:rPr>
        <w:t xml:space="preserve"> </w:t>
      </w:r>
      <w:r w:rsidRPr="00D45FA0">
        <w:rPr>
          <w:rFonts w:ascii="Arial" w:hAnsi="Arial" w:cs="Arial"/>
          <w:sz w:val="24"/>
          <w:szCs w:val="24"/>
          <w:lang w:val="es-ES_tradnl"/>
        </w:rPr>
        <w:t>en las fechas establecidas y en los formatos que para tal efecto</w:t>
      </w:r>
      <w:r w:rsidR="00E84400" w:rsidRPr="00D45FA0">
        <w:rPr>
          <w:rFonts w:ascii="Arial" w:hAnsi="Arial" w:cs="Arial"/>
          <w:sz w:val="24"/>
          <w:szCs w:val="24"/>
          <w:lang w:val="es-ES_tradnl"/>
        </w:rPr>
        <w:t xml:space="preserve"> </w:t>
      </w:r>
      <w:r w:rsidRPr="00D45FA0">
        <w:rPr>
          <w:rFonts w:ascii="Arial" w:hAnsi="Arial" w:cs="Arial"/>
          <w:sz w:val="24"/>
          <w:szCs w:val="24"/>
          <w:lang w:val="es-ES_tradnl"/>
        </w:rPr>
        <w:t xml:space="preserve">determine la </w:t>
      </w:r>
      <w:r w:rsidR="00E84400" w:rsidRPr="00D45FA0">
        <w:rPr>
          <w:rFonts w:ascii="Arial" w:hAnsi="Arial" w:cs="Arial"/>
          <w:sz w:val="24"/>
          <w:szCs w:val="24"/>
          <w:lang w:val="es-ES_tradnl"/>
        </w:rPr>
        <w:t xml:space="preserve">Dirección del Departamento de </w:t>
      </w:r>
      <w:r w:rsidR="003F2E90" w:rsidRPr="00D45FA0">
        <w:rPr>
          <w:rFonts w:ascii="Arial" w:eastAsiaTheme="minorHAnsi" w:hAnsi="Arial" w:cs="Arial"/>
          <w:sz w:val="24"/>
          <w:szCs w:val="24"/>
          <w:lang w:val="es-ES_tradnl"/>
        </w:rPr>
        <w:t>Investigación</w:t>
      </w:r>
      <w:r w:rsidR="005D7DF7" w:rsidRPr="00D45FA0">
        <w:rPr>
          <w:rFonts w:ascii="Arial" w:hAnsi="Arial" w:cs="Arial"/>
          <w:sz w:val="24"/>
          <w:szCs w:val="24"/>
          <w:lang w:val="es-ES_tradnl"/>
        </w:rPr>
        <w:t>;</w:t>
      </w:r>
    </w:p>
    <w:p w14:paraId="69678D75" w14:textId="77777777" w:rsidR="00E84400" w:rsidRPr="00D45FA0" w:rsidRDefault="00BA3690" w:rsidP="00136D4E">
      <w:pPr>
        <w:pStyle w:val="ListParagraph"/>
        <w:numPr>
          <w:ilvl w:val="0"/>
          <w:numId w:val="38"/>
        </w:numPr>
        <w:autoSpaceDE w:val="0"/>
        <w:autoSpaceDN w:val="0"/>
        <w:adjustRightInd w:val="0"/>
        <w:spacing w:after="0" w:line="300" w:lineRule="auto"/>
        <w:jc w:val="both"/>
        <w:rPr>
          <w:rFonts w:ascii="Arial" w:hAnsi="Arial" w:cs="Arial"/>
          <w:b/>
          <w:bCs/>
          <w:sz w:val="24"/>
          <w:szCs w:val="24"/>
          <w:lang w:val="es-ES"/>
        </w:rPr>
      </w:pPr>
      <w:r w:rsidRPr="24CAB48A">
        <w:rPr>
          <w:rFonts w:ascii="Arial" w:hAnsi="Arial" w:cs="Arial"/>
          <w:sz w:val="24"/>
          <w:szCs w:val="24"/>
          <w:lang w:val="es-ES"/>
        </w:rPr>
        <w:t>El informe final deberá incluir además del historial de la</w:t>
      </w:r>
      <w:r w:rsidR="00E84400" w:rsidRPr="24CAB48A">
        <w:rPr>
          <w:rFonts w:ascii="Arial" w:hAnsi="Arial" w:cs="Arial"/>
          <w:sz w:val="24"/>
          <w:szCs w:val="24"/>
          <w:lang w:val="es-ES"/>
        </w:rPr>
        <w:t xml:space="preserve"> </w:t>
      </w:r>
      <w:r w:rsidRPr="24CAB48A">
        <w:rPr>
          <w:rFonts w:ascii="Arial" w:hAnsi="Arial" w:cs="Arial"/>
          <w:sz w:val="24"/>
          <w:szCs w:val="24"/>
          <w:lang w:val="es-ES"/>
        </w:rPr>
        <w:t>investigación, los resultados y las conclusiones</w:t>
      </w:r>
      <w:r w:rsidR="00C5529B" w:rsidRPr="24CAB48A">
        <w:rPr>
          <w:rFonts w:ascii="Arial" w:hAnsi="Arial" w:cs="Arial"/>
          <w:sz w:val="24"/>
          <w:szCs w:val="24"/>
          <w:lang w:val="es-ES"/>
        </w:rPr>
        <w:t>.</w:t>
      </w:r>
    </w:p>
    <w:p w14:paraId="052AB19F" w14:textId="061089D6" w:rsidR="20DD8AC5" w:rsidRDefault="20DD8AC5" w:rsidP="00136D4E">
      <w:pPr>
        <w:pStyle w:val="ListParagraph"/>
        <w:numPr>
          <w:ilvl w:val="0"/>
          <w:numId w:val="38"/>
        </w:numPr>
        <w:spacing w:after="120" w:line="300" w:lineRule="auto"/>
        <w:contextualSpacing w:val="0"/>
        <w:jc w:val="both"/>
        <w:rPr>
          <w:b/>
          <w:bCs/>
          <w:sz w:val="24"/>
          <w:szCs w:val="24"/>
          <w:lang w:val="es-ES"/>
        </w:rPr>
      </w:pPr>
      <w:r w:rsidRPr="24CAB48A">
        <w:rPr>
          <w:rFonts w:ascii="Arial" w:hAnsi="Arial" w:cs="Arial"/>
          <w:sz w:val="24"/>
          <w:szCs w:val="24"/>
          <w:lang w:val="es-ES"/>
        </w:rPr>
        <w:t xml:space="preserve">Coordinará las acciones protocolares para la puesta en marcha del proyecto de investigación a su </w:t>
      </w:r>
      <w:r w:rsidR="796D0A38" w:rsidRPr="24CAB48A">
        <w:rPr>
          <w:rFonts w:ascii="Arial" w:hAnsi="Arial" w:cs="Arial"/>
          <w:sz w:val="24"/>
          <w:szCs w:val="24"/>
          <w:lang w:val="es-ES"/>
        </w:rPr>
        <w:t>cargo, en coordinación con la dirección del departamento de investigación</w:t>
      </w:r>
      <w:r w:rsidRPr="24CAB48A">
        <w:rPr>
          <w:rFonts w:ascii="Arial" w:hAnsi="Arial" w:cs="Arial"/>
          <w:sz w:val="24"/>
          <w:szCs w:val="24"/>
          <w:lang w:val="es-ES"/>
        </w:rPr>
        <w:t>.</w:t>
      </w:r>
    </w:p>
    <w:p w14:paraId="4BC89A15" w14:textId="735DCD1E"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18</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En el caso de proyectos financiados en mayor parte por una instancia</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 xml:space="preserve">externa, el responsable deberá entregar a la </w:t>
      </w:r>
      <w:r w:rsidR="00E84400" w:rsidRPr="00D45FA0">
        <w:rPr>
          <w:rFonts w:ascii="Arial" w:hAnsi="Arial" w:cs="Arial"/>
          <w:sz w:val="24"/>
          <w:szCs w:val="24"/>
          <w:lang w:val="es-ES_tradnl"/>
        </w:rPr>
        <w:t xml:space="preserve">Dirección del Departamento de </w:t>
      </w:r>
      <w:r w:rsidR="003F2E90" w:rsidRPr="00D45FA0">
        <w:rPr>
          <w:rFonts w:ascii="Arial" w:eastAsiaTheme="minorHAnsi" w:hAnsi="Arial" w:cs="Arial"/>
          <w:sz w:val="24"/>
          <w:szCs w:val="24"/>
          <w:lang w:val="es-ES_tradnl"/>
        </w:rPr>
        <w:t>Investigación</w:t>
      </w:r>
      <w:r w:rsidR="00BA3690" w:rsidRPr="00D45FA0">
        <w:rPr>
          <w:rFonts w:ascii="Arial" w:hAnsi="Arial" w:cs="Arial"/>
          <w:sz w:val="24"/>
          <w:szCs w:val="24"/>
          <w:lang w:val="es-ES_tradnl"/>
        </w:rPr>
        <w:t>, copias de los informes enviados a dicha</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instancia.</w:t>
      </w:r>
    </w:p>
    <w:p w14:paraId="7F01C9C7" w14:textId="4D9039DE" w:rsidR="001D4236"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lastRenderedPageBreak/>
        <w:t>ARTÍCULO</w:t>
      </w:r>
      <w:r w:rsidR="00C5529B" w:rsidRPr="00D45FA0">
        <w:rPr>
          <w:rFonts w:ascii="Arial" w:hAnsi="Arial" w:cs="Arial"/>
          <w:b/>
          <w:bCs/>
          <w:sz w:val="24"/>
          <w:szCs w:val="24"/>
          <w:lang w:val="es-ES_tradnl"/>
        </w:rPr>
        <w:t xml:space="preserve"> 19</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Las prórrogas para la conclusión de los proyectos de investigación</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 xml:space="preserve">podrán ser autorizadas por la Dirección </w:t>
      </w:r>
      <w:r w:rsidR="00E84400" w:rsidRPr="00D45FA0">
        <w:rPr>
          <w:rFonts w:ascii="Arial" w:hAnsi="Arial" w:cs="Arial"/>
          <w:sz w:val="24"/>
          <w:szCs w:val="24"/>
          <w:lang w:val="es-ES_tradnl"/>
        </w:rPr>
        <w:t xml:space="preserve">del Departamento de </w:t>
      </w:r>
      <w:r w:rsidR="00BA3690" w:rsidRPr="00D45FA0">
        <w:rPr>
          <w:rFonts w:ascii="Arial" w:hAnsi="Arial" w:cs="Arial"/>
          <w:sz w:val="24"/>
          <w:szCs w:val="24"/>
          <w:lang w:val="es-ES_tradnl"/>
        </w:rPr>
        <w:t>Investigación a solicitud escrita y justificada de los interesados y previa</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evaluación de los avances.</w:t>
      </w:r>
    </w:p>
    <w:p w14:paraId="4A86C1E9" w14:textId="3E384AF5"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20</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En caso de investigaciones concluidas y de no existir observaciones,</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 xml:space="preserve">el informe final se enviará a la </w:t>
      </w:r>
      <w:r w:rsidR="00E84400" w:rsidRPr="00D45FA0">
        <w:rPr>
          <w:rFonts w:ascii="Arial" w:hAnsi="Arial" w:cs="Arial"/>
          <w:sz w:val="24"/>
          <w:szCs w:val="24"/>
          <w:lang w:val="es-ES_tradnl"/>
        </w:rPr>
        <w:t xml:space="preserve">Dirección del Departamento de Investigación </w:t>
      </w:r>
      <w:r w:rsidR="00BA3690" w:rsidRPr="00D45FA0">
        <w:rPr>
          <w:rFonts w:ascii="Arial" w:hAnsi="Arial" w:cs="Arial"/>
          <w:sz w:val="24"/>
          <w:szCs w:val="24"/>
          <w:lang w:val="es-ES_tradnl"/>
        </w:rPr>
        <w:t>para su baja del registro.</w:t>
      </w:r>
    </w:p>
    <w:p w14:paraId="3F927949" w14:textId="7565A585" w:rsidR="007D6F56" w:rsidRPr="00D45FA0" w:rsidRDefault="001D750E" w:rsidP="007B50D9">
      <w:pPr>
        <w:autoSpaceDE w:val="0"/>
        <w:autoSpaceDN w:val="0"/>
        <w:adjustRightInd w:val="0"/>
        <w:spacing w:after="0" w:line="300" w:lineRule="auto"/>
        <w:ind w:firstLine="0"/>
        <w:contextualSpacing/>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21</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Cuando un proyecto de investigación se demore o suspenda sin causa</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justificada, o finalice con resultados no satisfactorios derivados de la</w:t>
      </w:r>
      <w:r w:rsidR="00C5529B" w:rsidRPr="00D45FA0">
        <w:rPr>
          <w:rFonts w:ascii="Arial" w:hAnsi="Arial" w:cs="Arial"/>
          <w:sz w:val="24"/>
          <w:szCs w:val="24"/>
          <w:lang w:val="es-ES_tradnl"/>
        </w:rPr>
        <w:t xml:space="preserve"> </w:t>
      </w:r>
      <w:r w:rsidR="00BA3690" w:rsidRPr="00D45FA0">
        <w:rPr>
          <w:rFonts w:ascii="Arial" w:hAnsi="Arial" w:cs="Arial"/>
          <w:sz w:val="24"/>
          <w:szCs w:val="24"/>
          <w:lang w:val="es-ES_tradnl"/>
        </w:rPr>
        <w:t>negligencia del o los investigadores, se harán acreedores según la</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gravedad de la falta, a la aplicación de las medidas administrativas</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siguientes:</w:t>
      </w:r>
    </w:p>
    <w:p w14:paraId="2F011544" w14:textId="77777777" w:rsidR="00BA3690" w:rsidRPr="00D45FA0" w:rsidRDefault="00BA3690" w:rsidP="007B50D9">
      <w:pPr>
        <w:pStyle w:val="ListParagraph"/>
        <w:numPr>
          <w:ilvl w:val="0"/>
          <w:numId w:val="39"/>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Amonestación verbal</w:t>
      </w:r>
      <w:r w:rsidR="00B94160" w:rsidRPr="00D45FA0">
        <w:rPr>
          <w:rFonts w:ascii="Arial" w:hAnsi="Arial" w:cs="Arial"/>
          <w:sz w:val="24"/>
          <w:szCs w:val="24"/>
          <w:lang w:val="es-ES_tradnl"/>
        </w:rPr>
        <w:t xml:space="preserve"> o escrita;</w:t>
      </w:r>
    </w:p>
    <w:p w14:paraId="23425015" w14:textId="77777777" w:rsidR="00BA3690" w:rsidRPr="00D45FA0" w:rsidRDefault="00BA3690" w:rsidP="007B50D9">
      <w:pPr>
        <w:pStyle w:val="ListParagraph"/>
        <w:numPr>
          <w:ilvl w:val="0"/>
          <w:numId w:val="39"/>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Suspensión temporal del apoyo financiero;</w:t>
      </w:r>
    </w:p>
    <w:p w14:paraId="2E06515B" w14:textId="77777777" w:rsidR="00BA3690" w:rsidRPr="00D45FA0" w:rsidRDefault="00BA3690" w:rsidP="007B50D9">
      <w:pPr>
        <w:pStyle w:val="ListParagraph"/>
        <w:numPr>
          <w:ilvl w:val="0"/>
          <w:numId w:val="39"/>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Suspensión total y permanente del apoyo financiero;</w:t>
      </w:r>
    </w:p>
    <w:p w14:paraId="104A900F" w14:textId="4E1CE83F" w:rsidR="002215FC" w:rsidRPr="00D45FA0" w:rsidRDefault="002215FC" w:rsidP="007B50D9">
      <w:pPr>
        <w:pStyle w:val="ListParagraph"/>
        <w:numPr>
          <w:ilvl w:val="0"/>
          <w:numId w:val="39"/>
        </w:numPr>
        <w:autoSpaceDE w:val="0"/>
        <w:autoSpaceDN w:val="0"/>
        <w:adjustRightInd w:val="0"/>
        <w:spacing w:after="0" w:line="300" w:lineRule="auto"/>
        <w:jc w:val="both"/>
        <w:rPr>
          <w:rFonts w:ascii="Arial" w:hAnsi="Arial" w:cs="Arial"/>
          <w:sz w:val="24"/>
          <w:szCs w:val="24"/>
          <w:lang w:val="es-ES_tradnl"/>
        </w:rPr>
      </w:pPr>
      <w:r w:rsidRPr="00D45FA0">
        <w:rPr>
          <w:rFonts w:ascii="Arial" w:hAnsi="Arial" w:cs="Arial"/>
          <w:sz w:val="24"/>
          <w:szCs w:val="24"/>
          <w:lang w:val="es-ES_tradnl"/>
        </w:rPr>
        <w:t xml:space="preserve">Suspensión como investigador de la </w:t>
      </w:r>
      <w:r w:rsidR="00F61929" w:rsidRPr="00F61929">
        <w:rPr>
          <w:rFonts w:ascii="Arial" w:hAnsi="Arial" w:cs="Arial"/>
          <w:b/>
          <w:caps/>
          <w:sz w:val="24"/>
          <w:szCs w:val="24"/>
          <w:lang w:val="es-ES_tradnl"/>
        </w:rPr>
        <w:t>UNIREMHOS</w:t>
      </w:r>
      <w:r w:rsidRPr="00D45FA0">
        <w:rPr>
          <w:rFonts w:ascii="Arial" w:hAnsi="Arial" w:cs="Arial"/>
          <w:sz w:val="24"/>
          <w:szCs w:val="24"/>
          <w:lang w:val="es-ES_tradnl"/>
        </w:rPr>
        <w:t>;</w:t>
      </w:r>
    </w:p>
    <w:p w14:paraId="7C9AA519" w14:textId="77777777" w:rsidR="001D4236" w:rsidRPr="00D45FA0" w:rsidRDefault="00BA3690" w:rsidP="007B50D9">
      <w:pPr>
        <w:pStyle w:val="ListParagraph"/>
        <w:numPr>
          <w:ilvl w:val="0"/>
          <w:numId w:val="39"/>
        </w:numPr>
        <w:autoSpaceDE w:val="0"/>
        <w:autoSpaceDN w:val="0"/>
        <w:adjustRightInd w:val="0"/>
        <w:spacing w:after="120" w:line="300" w:lineRule="auto"/>
        <w:contextualSpacing w:val="0"/>
        <w:jc w:val="both"/>
        <w:rPr>
          <w:rFonts w:ascii="Arial" w:hAnsi="Arial" w:cs="Arial"/>
          <w:sz w:val="24"/>
          <w:szCs w:val="24"/>
          <w:lang w:val="es-ES_tradnl"/>
        </w:rPr>
      </w:pPr>
      <w:r w:rsidRPr="00D45FA0">
        <w:rPr>
          <w:rFonts w:ascii="Arial" w:hAnsi="Arial" w:cs="Arial"/>
          <w:sz w:val="24"/>
          <w:szCs w:val="24"/>
          <w:lang w:val="es-ES_tradnl"/>
        </w:rPr>
        <w:t>Devolución de los recursos asignados a la realización del</w:t>
      </w:r>
      <w:r w:rsidR="00E84400" w:rsidRPr="00D45FA0">
        <w:rPr>
          <w:rFonts w:ascii="Arial" w:hAnsi="Arial" w:cs="Arial"/>
          <w:sz w:val="24"/>
          <w:szCs w:val="24"/>
          <w:lang w:val="es-ES_tradnl"/>
        </w:rPr>
        <w:t xml:space="preserve"> </w:t>
      </w:r>
      <w:r w:rsidRPr="00D45FA0">
        <w:rPr>
          <w:rFonts w:ascii="Arial" w:hAnsi="Arial" w:cs="Arial"/>
          <w:sz w:val="24"/>
          <w:szCs w:val="24"/>
          <w:lang w:val="es-ES_tradnl"/>
        </w:rPr>
        <w:t>proyecto.</w:t>
      </w:r>
    </w:p>
    <w:p w14:paraId="0A484582" w14:textId="28D4A80D"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C5529B" w:rsidRPr="00D45FA0">
        <w:rPr>
          <w:rFonts w:ascii="Arial" w:hAnsi="Arial" w:cs="Arial"/>
          <w:b/>
          <w:bCs/>
          <w:sz w:val="24"/>
          <w:szCs w:val="24"/>
          <w:lang w:val="es-ES_tradnl"/>
        </w:rPr>
        <w:t xml:space="preserve"> 2</w:t>
      </w:r>
      <w:r w:rsidR="007D6F56" w:rsidRPr="00D45FA0">
        <w:rPr>
          <w:rFonts w:ascii="Arial" w:hAnsi="Arial" w:cs="Arial"/>
          <w:b/>
          <w:bCs/>
          <w:sz w:val="24"/>
          <w:szCs w:val="24"/>
          <w:lang w:val="es-ES_tradnl"/>
        </w:rPr>
        <w:t>2</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 xml:space="preserve">Para aplicar las medidas necesarias a los profesores </w:t>
      </w:r>
      <w:r w:rsidR="00E84400" w:rsidRPr="00D45FA0">
        <w:rPr>
          <w:rFonts w:ascii="Arial" w:hAnsi="Arial" w:cs="Arial"/>
          <w:sz w:val="24"/>
          <w:szCs w:val="24"/>
          <w:lang w:val="es-ES_tradnl"/>
        </w:rPr>
        <w:t>i</w:t>
      </w:r>
      <w:r w:rsidR="00BA3690" w:rsidRPr="00D45FA0">
        <w:rPr>
          <w:rFonts w:ascii="Arial" w:hAnsi="Arial" w:cs="Arial"/>
          <w:sz w:val="24"/>
          <w:szCs w:val="24"/>
          <w:lang w:val="es-ES_tradnl"/>
        </w:rPr>
        <w:t>nvestigadores</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que indebidamente hayan utilizado las partidas presupuestales</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destinadas a su proyecto de investigación o los resultados de su</w:t>
      </w:r>
      <w:r w:rsidR="00E84400" w:rsidRPr="00D45FA0">
        <w:rPr>
          <w:rFonts w:ascii="Arial" w:hAnsi="Arial" w:cs="Arial"/>
          <w:sz w:val="24"/>
          <w:szCs w:val="24"/>
          <w:lang w:val="es-ES_tradnl"/>
        </w:rPr>
        <w:t xml:space="preserve"> </w:t>
      </w:r>
      <w:r w:rsidR="00BA3690" w:rsidRPr="00D45FA0">
        <w:rPr>
          <w:rFonts w:ascii="Arial" w:hAnsi="Arial" w:cs="Arial"/>
          <w:sz w:val="24"/>
          <w:szCs w:val="24"/>
          <w:lang w:val="es-ES_tradnl"/>
        </w:rPr>
        <w:t xml:space="preserve">investigación en provecho personal, la </w:t>
      </w:r>
      <w:r w:rsidR="00896BF2" w:rsidRPr="00D45FA0">
        <w:rPr>
          <w:rFonts w:ascii="Arial" w:hAnsi="Arial" w:cs="Arial"/>
          <w:sz w:val="24"/>
          <w:szCs w:val="24"/>
          <w:lang w:val="es-ES_tradnl"/>
        </w:rPr>
        <w:t xml:space="preserve">Dirección del Departamento de </w:t>
      </w:r>
      <w:r w:rsidR="003F2E90" w:rsidRPr="00D45FA0">
        <w:rPr>
          <w:rFonts w:ascii="Arial" w:eastAsiaTheme="minorHAnsi" w:hAnsi="Arial" w:cs="Arial"/>
          <w:sz w:val="24"/>
          <w:szCs w:val="24"/>
          <w:lang w:val="es-ES_tradnl"/>
        </w:rPr>
        <w:t xml:space="preserve">Investigación </w:t>
      </w:r>
      <w:r w:rsidR="00BA3690" w:rsidRPr="00D45FA0">
        <w:rPr>
          <w:rFonts w:ascii="Arial" w:hAnsi="Arial" w:cs="Arial"/>
          <w:sz w:val="24"/>
          <w:szCs w:val="24"/>
          <w:lang w:val="es-ES_tradnl"/>
        </w:rPr>
        <w:t xml:space="preserve">solicitará la intervención de </w:t>
      </w:r>
      <w:r w:rsidR="00896BF2" w:rsidRPr="00D45FA0">
        <w:rPr>
          <w:rFonts w:ascii="Arial" w:hAnsi="Arial" w:cs="Arial"/>
          <w:sz w:val="24"/>
          <w:szCs w:val="24"/>
          <w:lang w:val="es-ES_tradnl"/>
        </w:rPr>
        <w:t>Vicerrectoría Académica</w:t>
      </w:r>
      <w:r w:rsidR="00632B1F" w:rsidRPr="00D45FA0">
        <w:rPr>
          <w:rFonts w:ascii="Arial" w:hAnsi="Arial" w:cs="Arial"/>
          <w:sz w:val="24"/>
          <w:szCs w:val="24"/>
          <w:lang w:val="es-ES_tradnl"/>
        </w:rPr>
        <w:t xml:space="preserve"> y del </w:t>
      </w:r>
      <w:r w:rsidR="001C09A2" w:rsidRPr="00D45FA0">
        <w:rPr>
          <w:rFonts w:ascii="Arial" w:hAnsi="Arial" w:cs="Arial"/>
          <w:sz w:val="24"/>
          <w:szCs w:val="24"/>
          <w:lang w:val="es-ES_tradnl"/>
        </w:rPr>
        <w:t>Comité</w:t>
      </w:r>
      <w:r w:rsidR="00632B1F" w:rsidRPr="00D45FA0">
        <w:rPr>
          <w:rFonts w:ascii="Arial" w:hAnsi="Arial" w:cs="Arial"/>
          <w:sz w:val="24"/>
          <w:szCs w:val="24"/>
          <w:lang w:val="es-ES_tradnl"/>
        </w:rPr>
        <w:t xml:space="preserve"> de Investigación</w:t>
      </w:r>
      <w:r w:rsidR="00BA3690" w:rsidRPr="00D45FA0">
        <w:rPr>
          <w:rFonts w:ascii="Arial" w:hAnsi="Arial" w:cs="Arial"/>
          <w:sz w:val="24"/>
          <w:szCs w:val="24"/>
          <w:lang w:val="es-ES_tradnl"/>
        </w:rPr>
        <w:t>, a efecto de deslindar</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responsabilidades.</w:t>
      </w:r>
    </w:p>
    <w:p w14:paraId="7196D064" w14:textId="77777777" w:rsidR="001D4236" w:rsidRDefault="001D4236" w:rsidP="00EA192E">
      <w:pPr>
        <w:autoSpaceDE w:val="0"/>
        <w:autoSpaceDN w:val="0"/>
        <w:adjustRightInd w:val="0"/>
        <w:spacing w:after="120" w:line="300" w:lineRule="auto"/>
        <w:ind w:firstLine="0"/>
        <w:jc w:val="both"/>
        <w:rPr>
          <w:rFonts w:ascii="Arial" w:hAnsi="Arial" w:cs="Arial"/>
          <w:sz w:val="24"/>
          <w:szCs w:val="24"/>
          <w:lang w:val="es-ES_tradnl"/>
        </w:rPr>
      </w:pPr>
    </w:p>
    <w:p w14:paraId="34FF1C98"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6D072C0D"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48A21919"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6BD18F9B"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238601FE"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0F3CABC7"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5B08B5D1"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16DEB4AB" w14:textId="77777777"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0AD9C6F4" w14:textId="36CB4035" w:rsidR="003C37FC"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2E6B09F8" w14:textId="11F46781" w:rsidR="00C1420F" w:rsidRDefault="00C1420F" w:rsidP="00EA192E">
      <w:pPr>
        <w:autoSpaceDE w:val="0"/>
        <w:autoSpaceDN w:val="0"/>
        <w:adjustRightInd w:val="0"/>
        <w:spacing w:after="120" w:line="300" w:lineRule="auto"/>
        <w:ind w:firstLine="0"/>
        <w:jc w:val="both"/>
        <w:rPr>
          <w:rFonts w:ascii="Arial" w:hAnsi="Arial" w:cs="Arial"/>
          <w:sz w:val="24"/>
          <w:szCs w:val="24"/>
          <w:lang w:val="es-ES_tradnl"/>
        </w:rPr>
      </w:pPr>
    </w:p>
    <w:p w14:paraId="68336FAA" w14:textId="0FF325C6" w:rsidR="00C1420F" w:rsidRDefault="00C1420F" w:rsidP="00EA192E">
      <w:pPr>
        <w:autoSpaceDE w:val="0"/>
        <w:autoSpaceDN w:val="0"/>
        <w:adjustRightInd w:val="0"/>
        <w:spacing w:after="120" w:line="300" w:lineRule="auto"/>
        <w:ind w:firstLine="0"/>
        <w:jc w:val="both"/>
        <w:rPr>
          <w:rFonts w:ascii="Arial" w:hAnsi="Arial" w:cs="Arial"/>
          <w:sz w:val="24"/>
          <w:szCs w:val="24"/>
          <w:lang w:val="es-ES_tradnl"/>
        </w:rPr>
      </w:pPr>
    </w:p>
    <w:p w14:paraId="7DFCC516" w14:textId="77777777" w:rsidR="00C1420F" w:rsidRDefault="00C1420F" w:rsidP="00EA192E">
      <w:pPr>
        <w:autoSpaceDE w:val="0"/>
        <w:autoSpaceDN w:val="0"/>
        <w:adjustRightInd w:val="0"/>
        <w:spacing w:after="120" w:line="300" w:lineRule="auto"/>
        <w:ind w:firstLine="0"/>
        <w:jc w:val="both"/>
        <w:rPr>
          <w:rFonts w:ascii="Arial" w:hAnsi="Arial" w:cs="Arial"/>
          <w:sz w:val="24"/>
          <w:szCs w:val="24"/>
          <w:lang w:val="es-ES_tradnl"/>
        </w:rPr>
      </w:pPr>
    </w:p>
    <w:p w14:paraId="4B1F511A" w14:textId="77777777" w:rsidR="003C37FC" w:rsidRPr="00D45FA0" w:rsidRDefault="003C37FC" w:rsidP="00EA192E">
      <w:pPr>
        <w:autoSpaceDE w:val="0"/>
        <w:autoSpaceDN w:val="0"/>
        <w:adjustRightInd w:val="0"/>
        <w:spacing w:after="120" w:line="300" w:lineRule="auto"/>
        <w:ind w:firstLine="0"/>
        <w:jc w:val="both"/>
        <w:rPr>
          <w:rFonts w:ascii="Arial" w:hAnsi="Arial" w:cs="Arial"/>
          <w:sz w:val="24"/>
          <w:szCs w:val="24"/>
          <w:lang w:val="es-ES_tradnl"/>
        </w:rPr>
      </w:pPr>
    </w:p>
    <w:p w14:paraId="010C0FC7" w14:textId="3EFBA301" w:rsidR="00BA3690" w:rsidRPr="0088625D" w:rsidRDefault="003C37FC" w:rsidP="00BD6C4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12" w:name="_Toc28892499"/>
      <w:bookmarkStart w:id="13" w:name="_Toc68891054"/>
      <w:r w:rsidRPr="00832DF2">
        <w:rPr>
          <w:lang w:val="es-ES"/>
        </w:rPr>
        <w:lastRenderedPageBreak/>
        <w:t>CAPITULO IV.</w:t>
      </w:r>
      <w:r w:rsidR="00C5529B" w:rsidRPr="00832DF2">
        <w:rPr>
          <w:lang w:val="es-ES"/>
        </w:rPr>
        <w:t xml:space="preserve"> </w:t>
      </w:r>
      <w:r w:rsidR="00BA3690" w:rsidRPr="0088625D">
        <w:rPr>
          <w:lang w:val="es-ES"/>
        </w:rPr>
        <w:t>DIFUSIÓN DE LOS RESULTADOS</w:t>
      </w:r>
      <w:bookmarkEnd w:id="12"/>
      <w:bookmarkEnd w:id="13"/>
    </w:p>
    <w:p w14:paraId="369CDEAE"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spacing w:after="120" w:line="300" w:lineRule="auto"/>
        <w:ind w:firstLine="0"/>
        <w:jc w:val="both"/>
        <w:rPr>
          <w:rFonts w:ascii="Arial" w:hAnsi="Arial" w:cs="Arial"/>
          <w:b/>
          <w:bCs/>
          <w:sz w:val="12"/>
          <w:szCs w:val="12"/>
          <w:lang w:val="es-ES_tradnl"/>
        </w:rPr>
      </w:pPr>
    </w:p>
    <w:p w14:paraId="5057A003" w14:textId="77777777" w:rsidR="008A2EA0" w:rsidRDefault="008A2EA0" w:rsidP="00EA192E">
      <w:pPr>
        <w:autoSpaceDE w:val="0"/>
        <w:autoSpaceDN w:val="0"/>
        <w:adjustRightInd w:val="0"/>
        <w:spacing w:after="120" w:line="300" w:lineRule="auto"/>
        <w:ind w:firstLine="0"/>
        <w:jc w:val="both"/>
        <w:rPr>
          <w:rFonts w:ascii="Arial" w:hAnsi="Arial" w:cs="Arial"/>
          <w:b/>
          <w:bCs/>
          <w:sz w:val="24"/>
          <w:szCs w:val="24"/>
          <w:lang w:val="es-ES_tradnl"/>
        </w:rPr>
      </w:pPr>
    </w:p>
    <w:p w14:paraId="0B3D7F89" w14:textId="082C511A"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2</w:t>
      </w:r>
      <w:r w:rsidR="007D6F56" w:rsidRPr="00D45FA0">
        <w:rPr>
          <w:rFonts w:ascii="Arial" w:hAnsi="Arial" w:cs="Arial"/>
          <w:b/>
          <w:bCs/>
          <w:sz w:val="24"/>
          <w:szCs w:val="24"/>
          <w:lang w:val="es-ES_tradnl"/>
        </w:rPr>
        <w:t>3</w:t>
      </w:r>
      <w:r w:rsidR="0088625D">
        <w:rPr>
          <w:rFonts w:ascii="Arial" w:hAnsi="Arial" w:cs="Arial"/>
          <w:bCs/>
          <w:sz w:val="24"/>
          <w:szCs w:val="24"/>
          <w:lang w:val="es-ES_tradnl"/>
        </w:rPr>
        <w:t xml:space="preserve">. </w:t>
      </w:r>
      <w:r w:rsidR="00896BF2" w:rsidRPr="00D45FA0">
        <w:rPr>
          <w:rFonts w:ascii="Arial" w:hAnsi="Arial" w:cs="Arial"/>
          <w:bCs/>
          <w:sz w:val="24"/>
          <w:szCs w:val="24"/>
          <w:lang w:val="es-ES_tradnl"/>
        </w:rPr>
        <w:t>E</w:t>
      </w:r>
      <w:r w:rsidR="00BA3690" w:rsidRPr="00D45FA0">
        <w:rPr>
          <w:rFonts w:ascii="Arial" w:hAnsi="Arial" w:cs="Arial"/>
          <w:sz w:val="24"/>
          <w:szCs w:val="24"/>
          <w:lang w:val="es-ES_tradnl"/>
        </w:rPr>
        <w:t>n ningún caso, los participantes en los proyectos de investigación</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podrán dar a conocer datos o avances de las investigaciones en curso</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 xml:space="preserve">sin autorización </w:t>
      </w:r>
      <w:r w:rsidR="00C5529B" w:rsidRPr="00D45FA0">
        <w:rPr>
          <w:rFonts w:ascii="Arial" w:hAnsi="Arial" w:cs="Arial"/>
          <w:sz w:val="24"/>
          <w:szCs w:val="24"/>
          <w:lang w:val="es-ES_tradnl"/>
        </w:rPr>
        <w:t xml:space="preserve">del Departamento </w:t>
      </w:r>
      <w:r w:rsidR="00BA3690" w:rsidRPr="00D45FA0">
        <w:rPr>
          <w:rFonts w:ascii="Arial" w:hAnsi="Arial" w:cs="Arial"/>
          <w:sz w:val="24"/>
          <w:szCs w:val="24"/>
          <w:lang w:val="es-ES_tradnl"/>
        </w:rPr>
        <w:t>de</w:t>
      </w:r>
      <w:r w:rsidR="00C5529B" w:rsidRPr="00D45FA0">
        <w:rPr>
          <w:rFonts w:ascii="Arial" w:hAnsi="Arial" w:cs="Arial"/>
          <w:sz w:val="24"/>
          <w:szCs w:val="24"/>
          <w:lang w:val="es-ES_tradnl"/>
        </w:rPr>
        <w:t xml:space="preserve"> Investigación</w:t>
      </w:r>
      <w:r w:rsidR="00BA3690" w:rsidRPr="00D45FA0">
        <w:rPr>
          <w:rFonts w:ascii="Arial" w:hAnsi="Arial" w:cs="Arial"/>
          <w:sz w:val="24"/>
          <w:szCs w:val="24"/>
          <w:lang w:val="es-ES_tradnl"/>
        </w:rPr>
        <w:t>.</w:t>
      </w:r>
    </w:p>
    <w:p w14:paraId="7B67B22F" w14:textId="77C7B2C2"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C5529B" w:rsidRPr="00D45FA0">
        <w:rPr>
          <w:rFonts w:ascii="Arial" w:hAnsi="Arial" w:cs="Arial"/>
          <w:b/>
          <w:bCs/>
          <w:sz w:val="24"/>
          <w:szCs w:val="24"/>
          <w:lang w:val="es-ES_tradnl"/>
        </w:rPr>
        <w:t>2</w:t>
      </w:r>
      <w:r w:rsidR="007D6F56" w:rsidRPr="00D45FA0">
        <w:rPr>
          <w:rFonts w:ascii="Arial" w:hAnsi="Arial" w:cs="Arial"/>
          <w:b/>
          <w:bCs/>
          <w:sz w:val="24"/>
          <w:szCs w:val="24"/>
          <w:lang w:val="es-ES_tradnl"/>
        </w:rPr>
        <w:t>4</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Toda publicación de los resultados que se obtengan en las</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investigaciones que se realicen en las instalaciones o con recursos de</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la Institución se hará a nombre de la Universidad y se preservarán los</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derechos de autor del profesor investigador que haya realizado el</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proyecto de investigación. Para su difusión se deberá contar con la</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 xml:space="preserve">autorización del </w:t>
      </w:r>
      <w:r w:rsidR="00FC1116" w:rsidRPr="00D45FA0">
        <w:rPr>
          <w:rFonts w:ascii="Arial" w:hAnsi="Arial" w:cs="Arial"/>
          <w:sz w:val="24"/>
          <w:szCs w:val="24"/>
          <w:lang w:val="es-ES_tradnl"/>
        </w:rPr>
        <w:t>Departamento de Investigación</w:t>
      </w:r>
      <w:r w:rsidR="00896BF2" w:rsidRPr="00D45FA0">
        <w:rPr>
          <w:rFonts w:ascii="Arial" w:hAnsi="Arial" w:cs="Arial"/>
          <w:sz w:val="24"/>
          <w:szCs w:val="24"/>
          <w:lang w:val="es-ES_tradnl"/>
        </w:rPr>
        <w:t xml:space="preserve">. </w:t>
      </w:r>
    </w:p>
    <w:p w14:paraId="49C19A38" w14:textId="00AD9CB9" w:rsidR="009F3B7C"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sz w:val="24"/>
          <w:szCs w:val="24"/>
          <w:lang w:val="es-ES_tradnl"/>
        </w:rPr>
        <w:t>ARTÍCULO</w:t>
      </w:r>
      <w:r w:rsidR="009F3B7C" w:rsidRPr="00D45FA0">
        <w:rPr>
          <w:rFonts w:ascii="Arial" w:hAnsi="Arial" w:cs="Arial"/>
          <w:b/>
          <w:sz w:val="24"/>
          <w:szCs w:val="24"/>
          <w:lang w:val="es-ES_tradnl"/>
        </w:rPr>
        <w:t xml:space="preserve"> 2</w:t>
      </w:r>
      <w:r w:rsidR="007D6F56" w:rsidRPr="00D45FA0">
        <w:rPr>
          <w:rFonts w:ascii="Arial" w:hAnsi="Arial" w:cs="Arial"/>
          <w:b/>
          <w:sz w:val="24"/>
          <w:szCs w:val="24"/>
          <w:lang w:val="es-ES_tradnl"/>
        </w:rPr>
        <w:t>5</w:t>
      </w:r>
      <w:r w:rsidR="0088625D">
        <w:rPr>
          <w:rFonts w:ascii="Arial" w:hAnsi="Arial" w:cs="Arial"/>
          <w:b/>
          <w:sz w:val="24"/>
          <w:szCs w:val="24"/>
          <w:lang w:val="es-ES_tradnl"/>
        </w:rPr>
        <w:t xml:space="preserve">. </w:t>
      </w:r>
      <w:r w:rsidR="00BA3690" w:rsidRPr="00D45FA0">
        <w:rPr>
          <w:rFonts w:ascii="Arial" w:hAnsi="Arial" w:cs="Arial"/>
          <w:sz w:val="24"/>
          <w:szCs w:val="24"/>
          <w:lang w:val="es-ES_tradnl"/>
        </w:rPr>
        <w:t>La Universidad, de acuerdo con la disponibilidad</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presupuesta</w:t>
      </w:r>
      <w:r w:rsidR="009F3B7C" w:rsidRPr="00D45FA0">
        <w:rPr>
          <w:rFonts w:ascii="Arial" w:hAnsi="Arial" w:cs="Arial"/>
          <w:sz w:val="24"/>
          <w:szCs w:val="24"/>
          <w:lang w:val="es-ES_tradnl"/>
        </w:rPr>
        <w:t>ria</w:t>
      </w:r>
      <w:r w:rsidR="00BA3690" w:rsidRPr="00D45FA0">
        <w:rPr>
          <w:rFonts w:ascii="Arial" w:hAnsi="Arial" w:cs="Arial"/>
          <w:sz w:val="24"/>
          <w:szCs w:val="24"/>
          <w:lang w:val="es-ES_tradnl"/>
        </w:rPr>
        <w:t>, brindará los medios para que las publicaciones se</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hagan de forma periódica.</w:t>
      </w:r>
    </w:p>
    <w:p w14:paraId="3AEB744F" w14:textId="0EFB3E8A"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sz w:val="24"/>
          <w:szCs w:val="24"/>
          <w:lang w:val="es-ES_tradnl"/>
        </w:rPr>
        <w:t>ARTÍCULO</w:t>
      </w:r>
      <w:r w:rsidR="009F3B7C" w:rsidRPr="00D45FA0">
        <w:rPr>
          <w:rFonts w:ascii="Arial" w:hAnsi="Arial" w:cs="Arial"/>
          <w:b/>
          <w:sz w:val="24"/>
          <w:szCs w:val="24"/>
          <w:lang w:val="es-ES_tradnl"/>
        </w:rPr>
        <w:t xml:space="preserve"> 2</w:t>
      </w:r>
      <w:r w:rsidR="007D6F56" w:rsidRPr="00D45FA0">
        <w:rPr>
          <w:rFonts w:ascii="Arial" w:hAnsi="Arial" w:cs="Arial"/>
          <w:b/>
          <w:sz w:val="24"/>
          <w:szCs w:val="24"/>
          <w:lang w:val="es-ES_tradnl"/>
        </w:rPr>
        <w:t>6</w:t>
      </w:r>
      <w:r w:rsidR="0088625D">
        <w:rPr>
          <w:rFonts w:ascii="Arial" w:hAnsi="Arial" w:cs="Arial"/>
          <w:b/>
          <w:sz w:val="24"/>
          <w:szCs w:val="24"/>
          <w:lang w:val="es-ES_tradnl"/>
        </w:rPr>
        <w:t xml:space="preserve">. </w:t>
      </w:r>
      <w:r w:rsidR="00BA3690" w:rsidRPr="00D45FA0">
        <w:rPr>
          <w:rFonts w:ascii="Arial" w:hAnsi="Arial" w:cs="Arial"/>
          <w:sz w:val="24"/>
          <w:szCs w:val="24"/>
          <w:lang w:val="es-ES_tradnl"/>
        </w:rPr>
        <w:t>Cuando los resultados se publiquen en medios ajenos a la</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Universidad y así se haya convenido en proyectos financiados con</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recursos externos, se deberá dar el debido reconocimiento a la</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Institución y a la autoría de los participantes.</w:t>
      </w:r>
    </w:p>
    <w:p w14:paraId="01595754" w14:textId="38A2C473"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
        </w:rPr>
      </w:pPr>
      <w:r w:rsidRPr="39C798D3">
        <w:rPr>
          <w:rFonts w:ascii="Arial" w:hAnsi="Arial" w:cs="Arial"/>
          <w:b/>
          <w:bCs/>
          <w:sz w:val="24"/>
          <w:szCs w:val="24"/>
          <w:lang w:val="es-ES"/>
        </w:rPr>
        <w:t>ARTÍCULO</w:t>
      </w:r>
      <w:r w:rsidR="00BA3690" w:rsidRPr="39C798D3">
        <w:rPr>
          <w:rFonts w:ascii="Arial" w:hAnsi="Arial" w:cs="Arial"/>
          <w:b/>
          <w:bCs/>
          <w:sz w:val="24"/>
          <w:szCs w:val="24"/>
          <w:lang w:val="es-ES"/>
        </w:rPr>
        <w:t xml:space="preserve"> </w:t>
      </w:r>
      <w:r w:rsidR="009F3B7C" w:rsidRPr="39C798D3">
        <w:rPr>
          <w:rFonts w:ascii="Arial" w:hAnsi="Arial" w:cs="Arial"/>
          <w:b/>
          <w:bCs/>
          <w:sz w:val="24"/>
          <w:szCs w:val="24"/>
          <w:lang w:val="es-ES"/>
        </w:rPr>
        <w:t>2</w:t>
      </w:r>
      <w:r w:rsidR="007D6F56" w:rsidRPr="39C798D3">
        <w:rPr>
          <w:rFonts w:ascii="Arial" w:hAnsi="Arial" w:cs="Arial"/>
          <w:b/>
          <w:bCs/>
          <w:sz w:val="24"/>
          <w:szCs w:val="24"/>
          <w:lang w:val="es-ES"/>
        </w:rPr>
        <w:t>7</w:t>
      </w:r>
      <w:r w:rsidR="0088625D">
        <w:rPr>
          <w:rFonts w:ascii="Arial" w:hAnsi="Arial" w:cs="Arial"/>
          <w:b/>
          <w:bCs/>
          <w:sz w:val="24"/>
          <w:szCs w:val="24"/>
          <w:lang w:val="es-ES"/>
        </w:rPr>
        <w:t xml:space="preserve">. </w:t>
      </w:r>
      <w:r w:rsidR="00BA3690" w:rsidRPr="39C798D3">
        <w:rPr>
          <w:rFonts w:ascii="Arial" w:hAnsi="Arial" w:cs="Arial"/>
          <w:sz w:val="24"/>
          <w:szCs w:val="24"/>
          <w:lang w:val="es-ES"/>
        </w:rPr>
        <w:t>La publicación de los resultados que se obtengan en las</w:t>
      </w:r>
      <w:r w:rsidR="00896BF2" w:rsidRPr="39C798D3">
        <w:rPr>
          <w:rFonts w:ascii="Arial" w:hAnsi="Arial" w:cs="Arial"/>
          <w:sz w:val="24"/>
          <w:szCs w:val="24"/>
          <w:lang w:val="es-ES"/>
        </w:rPr>
        <w:t xml:space="preserve"> </w:t>
      </w:r>
      <w:r w:rsidR="00BA3690" w:rsidRPr="39C798D3">
        <w:rPr>
          <w:rFonts w:ascii="Arial" w:hAnsi="Arial" w:cs="Arial"/>
          <w:sz w:val="24"/>
          <w:szCs w:val="24"/>
          <w:lang w:val="es-ES"/>
        </w:rPr>
        <w:t xml:space="preserve">investigaciones que se </w:t>
      </w:r>
      <w:r w:rsidR="003A1D2C">
        <w:rPr>
          <w:rFonts w:ascii="Arial" w:hAnsi="Arial" w:cs="Arial"/>
          <w:sz w:val="24"/>
          <w:szCs w:val="24"/>
          <w:lang w:val="es-ES"/>
        </w:rPr>
        <w:t>lleven a cabo en la Universidad</w:t>
      </w:r>
      <w:r w:rsidR="00BA3690" w:rsidRPr="39C798D3">
        <w:rPr>
          <w:rFonts w:ascii="Arial" w:hAnsi="Arial" w:cs="Arial"/>
          <w:sz w:val="24"/>
          <w:szCs w:val="24"/>
          <w:lang w:val="es-ES"/>
        </w:rPr>
        <w:t xml:space="preserve"> deberá incluir</w:t>
      </w:r>
      <w:r w:rsidR="00896BF2" w:rsidRPr="39C798D3">
        <w:rPr>
          <w:rFonts w:ascii="Arial" w:hAnsi="Arial" w:cs="Arial"/>
          <w:sz w:val="24"/>
          <w:szCs w:val="24"/>
          <w:lang w:val="es-ES"/>
        </w:rPr>
        <w:t xml:space="preserve"> </w:t>
      </w:r>
      <w:r w:rsidR="0038173D">
        <w:rPr>
          <w:rFonts w:ascii="Arial" w:hAnsi="Arial" w:cs="Arial"/>
          <w:sz w:val="24"/>
          <w:szCs w:val="24"/>
          <w:lang w:val="es-ES"/>
        </w:rPr>
        <w:t>el nombre de la i</w:t>
      </w:r>
      <w:r w:rsidR="00BA3690" w:rsidRPr="39C798D3">
        <w:rPr>
          <w:rFonts w:ascii="Arial" w:hAnsi="Arial" w:cs="Arial"/>
          <w:sz w:val="24"/>
          <w:szCs w:val="24"/>
          <w:lang w:val="es-ES"/>
        </w:rPr>
        <w:t>nstitución y el logotipo en la forma y dimensiones</w:t>
      </w:r>
      <w:r w:rsidR="00896BF2" w:rsidRPr="39C798D3">
        <w:rPr>
          <w:rFonts w:ascii="Arial" w:hAnsi="Arial" w:cs="Arial"/>
          <w:sz w:val="24"/>
          <w:szCs w:val="24"/>
          <w:lang w:val="es-ES"/>
        </w:rPr>
        <w:t xml:space="preserve"> </w:t>
      </w:r>
      <w:r w:rsidR="00BA3690" w:rsidRPr="39C798D3">
        <w:rPr>
          <w:rFonts w:ascii="Arial" w:hAnsi="Arial" w:cs="Arial"/>
          <w:sz w:val="24"/>
          <w:szCs w:val="24"/>
          <w:lang w:val="es-ES"/>
        </w:rPr>
        <w:t>registradas.</w:t>
      </w:r>
    </w:p>
    <w:p w14:paraId="4BF75C6D" w14:textId="04128870" w:rsidR="39C798D3" w:rsidRPr="003A1D2C" w:rsidRDefault="1C07042B" w:rsidP="003A1D2C">
      <w:pPr>
        <w:spacing w:after="120" w:line="300" w:lineRule="auto"/>
        <w:ind w:firstLine="0"/>
        <w:jc w:val="both"/>
        <w:rPr>
          <w:rFonts w:ascii="Arial" w:eastAsia="Arial" w:hAnsi="Arial" w:cs="Arial"/>
          <w:b/>
          <w:bCs/>
          <w:sz w:val="24"/>
          <w:szCs w:val="24"/>
          <w:lang w:val="es-ES"/>
        </w:rPr>
      </w:pPr>
      <w:r w:rsidRPr="39C798D3">
        <w:rPr>
          <w:rFonts w:ascii="Arial" w:hAnsi="Arial" w:cs="Arial"/>
          <w:b/>
          <w:bCs/>
          <w:sz w:val="24"/>
          <w:szCs w:val="24"/>
          <w:lang w:val="es-ES"/>
        </w:rPr>
        <w:t>PÁRRAFO</w:t>
      </w:r>
      <w:r w:rsidR="0088625D">
        <w:rPr>
          <w:rFonts w:ascii="Arial" w:hAnsi="Arial" w:cs="Arial"/>
          <w:sz w:val="24"/>
          <w:szCs w:val="24"/>
          <w:lang w:val="es-ES"/>
        </w:rPr>
        <w:t xml:space="preserve">. </w:t>
      </w:r>
      <w:r w:rsidR="006D31F9">
        <w:rPr>
          <w:rFonts w:ascii="Arial" w:hAnsi="Arial" w:cs="Arial"/>
          <w:sz w:val="24"/>
          <w:szCs w:val="24"/>
          <w:lang w:val="es-ES"/>
        </w:rPr>
        <w:t>E</w:t>
      </w:r>
      <w:r w:rsidR="003A1D2C">
        <w:rPr>
          <w:rFonts w:ascii="Arial" w:hAnsi="Arial" w:cs="Arial"/>
          <w:sz w:val="24"/>
          <w:szCs w:val="24"/>
          <w:lang w:val="es-ES"/>
        </w:rPr>
        <w:t xml:space="preserve">l </w:t>
      </w:r>
      <w:r w:rsidR="003A1D2C" w:rsidRPr="003A1D2C">
        <w:rPr>
          <w:rFonts w:ascii="Arial" w:hAnsi="Arial" w:cs="Arial"/>
          <w:sz w:val="24"/>
          <w:szCs w:val="24"/>
          <w:lang w:val="es-ES"/>
        </w:rPr>
        <w:t>p</w:t>
      </w:r>
      <w:r w:rsidRPr="003A1D2C">
        <w:rPr>
          <w:rFonts w:ascii="Arial" w:hAnsi="Arial" w:cs="Arial"/>
          <w:sz w:val="24"/>
          <w:szCs w:val="24"/>
          <w:lang w:val="es-ES"/>
        </w:rPr>
        <w:t>ro</w:t>
      </w:r>
      <w:r w:rsidR="7DE95B73" w:rsidRPr="003A1D2C">
        <w:rPr>
          <w:rFonts w:ascii="Arial" w:hAnsi="Arial" w:cs="Arial"/>
          <w:sz w:val="24"/>
          <w:szCs w:val="24"/>
          <w:lang w:val="es-ES"/>
        </w:rPr>
        <w:t xml:space="preserve">tocolo </w:t>
      </w:r>
      <w:r w:rsidRPr="003A1D2C">
        <w:rPr>
          <w:rFonts w:ascii="Arial" w:eastAsia="Arial" w:hAnsi="Arial" w:cs="Arial"/>
          <w:color w:val="000000" w:themeColor="text1"/>
          <w:sz w:val="24"/>
          <w:szCs w:val="24"/>
          <w:lang w:val="es-DO"/>
        </w:rPr>
        <w:t>para la publicación y registro de las investigaciones</w:t>
      </w:r>
      <w:r w:rsidR="003A1D2C" w:rsidRPr="003A1D2C">
        <w:rPr>
          <w:rFonts w:ascii="Arial" w:eastAsia="Arial" w:hAnsi="Arial" w:cs="Arial"/>
          <w:color w:val="000000" w:themeColor="text1"/>
          <w:sz w:val="24"/>
          <w:szCs w:val="24"/>
          <w:lang w:val="es-DO"/>
        </w:rPr>
        <w:t xml:space="preserve"> </w:t>
      </w:r>
      <w:r w:rsidR="006D31F9">
        <w:rPr>
          <w:rFonts w:ascii="Arial" w:eastAsia="Arial" w:hAnsi="Arial" w:cs="Arial"/>
          <w:color w:val="000000" w:themeColor="text1"/>
          <w:sz w:val="24"/>
          <w:szCs w:val="24"/>
          <w:lang w:val="es-DO"/>
        </w:rPr>
        <w:t xml:space="preserve">está establecido </w:t>
      </w:r>
      <w:r w:rsidR="003A1D2C" w:rsidRPr="003A1D2C">
        <w:rPr>
          <w:rFonts w:ascii="Arial" w:eastAsia="Arial" w:hAnsi="Arial" w:cs="Arial"/>
          <w:color w:val="000000" w:themeColor="text1"/>
          <w:sz w:val="24"/>
          <w:szCs w:val="24"/>
          <w:lang w:val="es-DO"/>
        </w:rPr>
        <w:t>en las</w:t>
      </w:r>
      <w:r w:rsidR="003A1D2C">
        <w:rPr>
          <w:rFonts w:ascii="Arial" w:eastAsia="Arial" w:hAnsi="Arial" w:cs="Arial"/>
          <w:b/>
          <w:bCs/>
          <w:color w:val="000000" w:themeColor="text1"/>
          <w:sz w:val="24"/>
          <w:szCs w:val="24"/>
          <w:lang w:val="es-DO"/>
        </w:rPr>
        <w:t xml:space="preserve"> </w:t>
      </w:r>
      <w:r w:rsidR="003A1D2C" w:rsidRPr="003A1D2C">
        <w:rPr>
          <w:rFonts w:ascii="Arial" w:eastAsia="Arial" w:hAnsi="Arial" w:cs="Arial"/>
          <w:color w:val="000000" w:themeColor="text1"/>
          <w:sz w:val="24"/>
          <w:szCs w:val="24"/>
          <w:lang w:val="es-DO"/>
        </w:rPr>
        <w:t xml:space="preserve">Normas para el Registro y Publicación de Investigaciones y Artículos Científicos de la </w:t>
      </w:r>
      <w:r w:rsidR="00F61929" w:rsidRPr="00F61929">
        <w:rPr>
          <w:rFonts w:ascii="Arial" w:eastAsia="Arial" w:hAnsi="Arial" w:cs="Arial"/>
          <w:b/>
          <w:bCs/>
          <w:caps/>
          <w:sz w:val="24"/>
          <w:szCs w:val="24"/>
          <w:lang w:val="es-DO"/>
        </w:rPr>
        <w:t>UNIREMHOS</w:t>
      </w:r>
      <w:r w:rsidR="003A1D2C">
        <w:rPr>
          <w:rFonts w:ascii="Arial" w:eastAsia="Arial" w:hAnsi="Arial" w:cs="Arial"/>
          <w:b/>
          <w:bCs/>
          <w:color w:val="000000" w:themeColor="text1"/>
          <w:sz w:val="24"/>
          <w:szCs w:val="24"/>
          <w:lang w:val="es-DO"/>
        </w:rPr>
        <w:t>.</w:t>
      </w:r>
    </w:p>
    <w:p w14:paraId="649B8229" w14:textId="3AB2C802" w:rsidR="00BA3690" w:rsidRPr="00D45FA0" w:rsidRDefault="001D750E" w:rsidP="00EA192E">
      <w:pPr>
        <w:autoSpaceDE w:val="0"/>
        <w:autoSpaceDN w:val="0"/>
        <w:adjustRightInd w:val="0"/>
        <w:spacing w:after="120" w:line="300" w:lineRule="auto"/>
        <w:ind w:firstLine="0"/>
        <w:jc w:val="both"/>
        <w:rPr>
          <w:rFonts w:ascii="Arial" w:hAnsi="Arial" w:cs="Arial"/>
          <w:sz w:val="24"/>
          <w:szCs w:val="24"/>
          <w:lang w:val="es-ES_tradnl"/>
        </w:rPr>
      </w:pPr>
      <w:r w:rsidRPr="00D45FA0">
        <w:rPr>
          <w:rFonts w:ascii="Arial" w:hAnsi="Arial" w:cs="Arial"/>
          <w:b/>
          <w:bCs/>
          <w:sz w:val="24"/>
          <w:szCs w:val="24"/>
          <w:lang w:val="es-ES_tradnl"/>
        </w:rPr>
        <w:t>ARTÍCULO</w:t>
      </w:r>
      <w:r w:rsidR="00BA3690" w:rsidRPr="00D45FA0">
        <w:rPr>
          <w:rFonts w:ascii="Arial" w:hAnsi="Arial" w:cs="Arial"/>
          <w:b/>
          <w:bCs/>
          <w:sz w:val="24"/>
          <w:szCs w:val="24"/>
          <w:lang w:val="es-ES_tradnl"/>
        </w:rPr>
        <w:t xml:space="preserve"> </w:t>
      </w:r>
      <w:r w:rsidR="009F3B7C" w:rsidRPr="00D45FA0">
        <w:rPr>
          <w:rFonts w:ascii="Arial" w:hAnsi="Arial" w:cs="Arial"/>
          <w:b/>
          <w:bCs/>
          <w:sz w:val="24"/>
          <w:szCs w:val="24"/>
          <w:lang w:val="es-ES_tradnl"/>
        </w:rPr>
        <w:t>2</w:t>
      </w:r>
      <w:r w:rsidR="007D6F56" w:rsidRPr="00D45FA0">
        <w:rPr>
          <w:rFonts w:ascii="Arial" w:hAnsi="Arial" w:cs="Arial"/>
          <w:b/>
          <w:bCs/>
          <w:sz w:val="24"/>
          <w:szCs w:val="24"/>
          <w:lang w:val="es-ES_tradnl"/>
        </w:rPr>
        <w:t>8</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Los profesores investigadores en la función de investigación,</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deberán observar las disposiciones legales</w:t>
      </w:r>
      <w:r w:rsidR="00896BF2" w:rsidRPr="00D45FA0">
        <w:rPr>
          <w:rFonts w:ascii="Arial" w:hAnsi="Arial" w:cs="Arial"/>
          <w:sz w:val="24"/>
          <w:szCs w:val="24"/>
          <w:lang w:val="es-ES_tradnl"/>
        </w:rPr>
        <w:t xml:space="preserve"> </w:t>
      </w:r>
      <w:r w:rsidR="00BA3690" w:rsidRPr="00D45FA0">
        <w:rPr>
          <w:rFonts w:ascii="Arial" w:hAnsi="Arial" w:cs="Arial"/>
          <w:sz w:val="24"/>
          <w:szCs w:val="24"/>
          <w:lang w:val="es-ES_tradnl"/>
        </w:rPr>
        <w:t>relacionadas con derechos de autor y propiedad industrial.</w:t>
      </w:r>
    </w:p>
    <w:p w14:paraId="6BB9352F" w14:textId="2EA5A193" w:rsidR="00BA3690" w:rsidRPr="00D45FA0" w:rsidRDefault="00AB13EB" w:rsidP="00C1420F">
      <w:pPr>
        <w:autoSpaceDE w:val="0"/>
        <w:autoSpaceDN w:val="0"/>
        <w:adjustRightInd w:val="0"/>
        <w:spacing w:after="0" w:line="300" w:lineRule="auto"/>
        <w:ind w:firstLine="0"/>
        <w:contextualSpacing/>
        <w:jc w:val="both"/>
        <w:rPr>
          <w:rFonts w:ascii="Arial" w:hAnsi="Arial" w:cs="Arial"/>
          <w:sz w:val="24"/>
          <w:szCs w:val="24"/>
          <w:lang w:val="es-ES_tradnl"/>
        </w:rPr>
      </w:pPr>
      <w:r w:rsidRPr="00D45FA0">
        <w:rPr>
          <w:rFonts w:ascii="Arial" w:hAnsi="Arial" w:cs="Arial"/>
          <w:b/>
          <w:bCs/>
          <w:sz w:val="24"/>
          <w:szCs w:val="24"/>
          <w:lang w:val="es-ES_tradnl"/>
        </w:rPr>
        <w:t>ARTÍCULO</w:t>
      </w:r>
      <w:r w:rsidR="009F3B7C" w:rsidRPr="00D45FA0">
        <w:rPr>
          <w:rFonts w:ascii="Arial" w:hAnsi="Arial" w:cs="Arial"/>
          <w:b/>
          <w:bCs/>
          <w:sz w:val="24"/>
          <w:szCs w:val="24"/>
          <w:lang w:val="es-ES_tradnl"/>
        </w:rPr>
        <w:t xml:space="preserve"> 2</w:t>
      </w:r>
      <w:r w:rsidR="007D6F56" w:rsidRPr="00D45FA0">
        <w:rPr>
          <w:rFonts w:ascii="Arial" w:hAnsi="Arial" w:cs="Arial"/>
          <w:b/>
          <w:bCs/>
          <w:sz w:val="24"/>
          <w:szCs w:val="24"/>
          <w:lang w:val="es-ES_tradnl"/>
        </w:rPr>
        <w:t>9</w:t>
      </w:r>
      <w:r w:rsidR="0088625D">
        <w:rPr>
          <w:rFonts w:ascii="Arial" w:hAnsi="Arial" w:cs="Arial"/>
          <w:b/>
          <w:bCs/>
          <w:sz w:val="24"/>
          <w:szCs w:val="24"/>
          <w:lang w:val="es-ES_tradnl"/>
        </w:rPr>
        <w:t xml:space="preserve">. </w:t>
      </w:r>
      <w:r w:rsidR="00BA3690" w:rsidRPr="00D45FA0">
        <w:rPr>
          <w:rFonts w:ascii="Arial" w:hAnsi="Arial" w:cs="Arial"/>
          <w:sz w:val="24"/>
          <w:szCs w:val="24"/>
          <w:lang w:val="es-ES_tradnl"/>
        </w:rPr>
        <w:t>Los convenios de colaboración deberán establecer los</w:t>
      </w:r>
      <w:r w:rsidR="001D29D3" w:rsidRPr="00D45FA0">
        <w:rPr>
          <w:rFonts w:ascii="Arial" w:hAnsi="Arial" w:cs="Arial"/>
          <w:sz w:val="24"/>
          <w:szCs w:val="24"/>
          <w:lang w:val="es-ES_tradnl"/>
        </w:rPr>
        <w:t xml:space="preserve"> </w:t>
      </w:r>
      <w:r w:rsidR="00BA3690" w:rsidRPr="00D45FA0">
        <w:rPr>
          <w:rFonts w:ascii="Arial" w:hAnsi="Arial" w:cs="Arial"/>
          <w:sz w:val="24"/>
          <w:szCs w:val="24"/>
          <w:lang w:val="es-ES_tradnl"/>
        </w:rPr>
        <w:t>compromisos, derechos y obligaciones específicos de las partes</w:t>
      </w:r>
      <w:r w:rsidR="001D29D3" w:rsidRPr="00D45FA0">
        <w:rPr>
          <w:rFonts w:ascii="Arial" w:hAnsi="Arial" w:cs="Arial"/>
          <w:sz w:val="24"/>
          <w:szCs w:val="24"/>
          <w:lang w:val="es-ES_tradnl"/>
        </w:rPr>
        <w:t xml:space="preserve"> </w:t>
      </w:r>
      <w:r w:rsidR="00BA3690" w:rsidRPr="00D45FA0">
        <w:rPr>
          <w:rFonts w:ascii="Arial" w:hAnsi="Arial" w:cs="Arial"/>
          <w:sz w:val="24"/>
          <w:szCs w:val="24"/>
          <w:lang w:val="es-ES_tradnl"/>
        </w:rPr>
        <w:t>involucradas y contener al menos los elementos siguientes:</w:t>
      </w:r>
    </w:p>
    <w:p w14:paraId="2415DC6D"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Los nombres de los representantes de cada parte;</w:t>
      </w:r>
    </w:p>
    <w:p w14:paraId="3C7AC3BD"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Los documentos que acreditan su personalidad y sus</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identificaciones;</w:t>
      </w:r>
    </w:p>
    <w:p w14:paraId="4B60AF4B"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Las declaraciones de las partes;</w:t>
      </w:r>
    </w:p>
    <w:p w14:paraId="373CB70A"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El objeto y alcances del convenio;</w:t>
      </w:r>
    </w:p>
    <w:p w14:paraId="0256016B"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descripción del proyecto de investigación a realizar;</w:t>
      </w:r>
    </w:p>
    <w:p w14:paraId="42F4D823"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Las actividades propias del programa o proyecto de</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investigación a realizar;</w:t>
      </w:r>
    </w:p>
    <w:p w14:paraId="41EBC227"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Las funciones de las partes;</w:t>
      </w:r>
    </w:p>
    <w:p w14:paraId="0EEB6053"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mención de los lugares en donde las partes recibirán las</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comunicaciones;</w:t>
      </w:r>
    </w:p>
    <w:p w14:paraId="737C2791"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El financiamiento, en su caso;</w:t>
      </w:r>
    </w:p>
    <w:p w14:paraId="2BCAB542"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Los viáticos, en su caso;</w:t>
      </w:r>
    </w:p>
    <w:p w14:paraId="575DF6CE"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lastRenderedPageBreak/>
        <w:t xml:space="preserve">Los derechos de </w:t>
      </w:r>
      <w:r w:rsidR="00324CAE" w:rsidRPr="00D45FA0">
        <w:rPr>
          <w:rFonts w:ascii="Arial" w:hAnsi="Arial" w:cs="Arial"/>
          <w:sz w:val="24"/>
          <w:szCs w:val="24"/>
          <w:lang w:val="es-ES_tradnl"/>
        </w:rPr>
        <w:t>autor y de propiedad industrial</w:t>
      </w:r>
      <w:r w:rsidRPr="00D45FA0">
        <w:rPr>
          <w:rFonts w:ascii="Arial" w:hAnsi="Arial" w:cs="Arial"/>
          <w:sz w:val="24"/>
          <w:szCs w:val="24"/>
          <w:lang w:val="es-ES_tradnl"/>
        </w:rPr>
        <w:t>;</w:t>
      </w:r>
    </w:p>
    <w:p w14:paraId="72DE032B"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Las condiciones bajo las cuales se realizarán las</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publicaciones, en su caso;</w:t>
      </w:r>
    </w:p>
    <w:p w14:paraId="4054F68E"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confidencialidad;</w:t>
      </w:r>
    </w:p>
    <w:p w14:paraId="4424433C"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Los responsables del seguimiento de las acciones previstas</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en el convenio;</w:t>
      </w:r>
    </w:p>
    <w:p w14:paraId="5238466E"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mención expresa del compromiso de las partes para</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cumplir con sus obligaciones;</w:t>
      </w:r>
    </w:p>
    <w:p w14:paraId="462A9FFC" w14:textId="77777777" w:rsidR="00AB13EB"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inversión en infraestructura y equipos;</w:t>
      </w:r>
    </w:p>
    <w:p w14:paraId="25767E14"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Los porcentajes que corresponden a cada parte en los costos</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de administración, gestión y ejecución de las actividades</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propias de la investigación a realizar;</w:t>
      </w:r>
    </w:p>
    <w:p w14:paraId="303AD76F"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vigencia del convenio;</w:t>
      </w:r>
    </w:p>
    <w:p w14:paraId="0648BEDD"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Las condiciones para la modificación o prórroga del</w:t>
      </w:r>
      <w:r w:rsidR="001D29D3" w:rsidRPr="00D45FA0">
        <w:rPr>
          <w:rFonts w:ascii="Arial" w:hAnsi="Arial" w:cs="Arial"/>
          <w:sz w:val="24"/>
          <w:szCs w:val="24"/>
          <w:lang w:val="es-ES_tradnl"/>
        </w:rPr>
        <w:t xml:space="preserve"> </w:t>
      </w:r>
      <w:r w:rsidRPr="00D45FA0">
        <w:rPr>
          <w:rFonts w:ascii="Arial" w:hAnsi="Arial" w:cs="Arial"/>
          <w:sz w:val="24"/>
          <w:szCs w:val="24"/>
          <w:lang w:val="es-ES_tradnl"/>
        </w:rPr>
        <w:t>convenio;</w:t>
      </w:r>
    </w:p>
    <w:p w14:paraId="243D21BA" w14:textId="77777777" w:rsidR="00BA3690" w:rsidRPr="00D45FA0" w:rsidRDefault="00BA3690" w:rsidP="00C1420F">
      <w:pPr>
        <w:pStyle w:val="ListParagraph"/>
        <w:numPr>
          <w:ilvl w:val="0"/>
          <w:numId w:val="40"/>
        </w:numPr>
        <w:autoSpaceDE w:val="0"/>
        <w:autoSpaceDN w:val="0"/>
        <w:adjustRightInd w:val="0"/>
        <w:spacing w:after="0" w:line="300" w:lineRule="auto"/>
        <w:ind w:left="567"/>
        <w:jc w:val="both"/>
        <w:rPr>
          <w:rFonts w:ascii="Arial" w:hAnsi="Arial" w:cs="Arial"/>
          <w:sz w:val="24"/>
          <w:szCs w:val="24"/>
          <w:lang w:val="es-ES_tradnl"/>
        </w:rPr>
      </w:pPr>
      <w:r w:rsidRPr="00D45FA0">
        <w:rPr>
          <w:rFonts w:ascii="Arial" w:hAnsi="Arial" w:cs="Arial"/>
          <w:sz w:val="24"/>
          <w:szCs w:val="24"/>
          <w:lang w:val="es-ES_tradnl"/>
        </w:rPr>
        <w:t>La terminación anticipada;</w:t>
      </w:r>
    </w:p>
    <w:p w14:paraId="51FBF864" w14:textId="77777777" w:rsidR="00BA3690" w:rsidRPr="00D45FA0" w:rsidRDefault="00BA3690" w:rsidP="00C1420F">
      <w:pPr>
        <w:pStyle w:val="ListParagraph"/>
        <w:numPr>
          <w:ilvl w:val="0"/>
          <w:numId w:val="40"/>
        </w:numPr>
        <w:autoSpaceDE w:val="0"/>
        <w:autoSpaceDN w:val="0"/>
        <w:adjustRightInd w:val="0"/>
        <w:spacing w:after="120" w:line="300" w:lineRule="auto"/>
        <w:ind w:left="567"/>
        <w:contextualSpacing w:val="0"/>
        <w:jc w:val="both"/>
        <w:rPr>
          <w:rFonts w:ascii="Arial" w:hAnsi="Arial" w:cs="Arial"/>
          <w:sz w:val="24"/>
          <w:szCs w:val="24"/>
          <w:lang w:val="es-ES_tradnl"/>
        </w:rPr>
      </w:pPr>
      <w:r w:rsidRPr="00D45FA0">
        <w:rPr>
          <w:rFonts w:ascii="Arial" w:hAnsi="Arial" w:cs="Arial"/>
          <w:sz w:val="24"/>
          <w:szCs w:val="24"/>
          <w:lang w:val="es-ES_tradnl"/>
        </w:rPr>
        <w:t>La firma de los representantes.</w:t>
      </w:r>
    </w:p>
    <w:p w14:paraId="78D2A4FA" w14:textId="10BB709F" w:rsidR="001D4236" w:rsidRPr="00D45FA0" w:rsidRDefault="001D750E" w:rsidP="007C0A23">
      <w:pPr>
        <w:pStyle w:val="Default"/>
        <w:spacing w:after="120" w:line="300" w:lineRule="auto"/>
        <w:ind w:firstLine="0"/>
        <w:jc w:val="both"/>
        <w:rPr>
          <w:color w:val="auto"/>
          <w:lang w:val="es-ES_tradnl"/>
        </w:rPr>
      </w:pPr>
      <w:r w:rsidRPr="00D45FA0">
        <w:rPr>
          <w:b/>
          <w:color w:val="auto"/>
          <w:lang w:val="es-ES_tradnl"/>
        </w:rPr>
        <w:t>ARTÍCULO</w:t>
      </w:r>
      <w:r w:rsidR="009F3B7C" w:rsidRPr="00D45FA0">
        <w:rPr>
          <w:b/>
          <w:color w:val="auto"/>
          <w:lang w:val="es-ES_tradnl"/>
        </w:rPr>
        <w:t xml:space="preserve"> </w:t>
      </w:r>
      <w:r w:rsidR="007C0A23">
        <w:rPr>
          <w:b/>
          <w:color w:val="auto"/>
          <w:lang w:val="es-ES_tradnl"/>
        </w:rPr>
        <w:t>30</w:t>
      </w:r>
      <w:r w:rsidR="0088625D">
        <w:rPr>
          <w:b/>
          <w:color w:val="auto"/>
          <w:lang w:val="es-ES_tradnl"/>
        </w:rPr>
        <w:t xml:space="preserve">. </w:t>
      </w:r>
      <w:r w:rsidR="00377A56" w:rsidRPr="00D45FA0">
        <w:rPr>
          <w:color w:val="auto"/>
          <w:lang w:val="es-ES_tradnl"/>
        </w:rPr>
        <w:t>En los P</w:t>
      </w:r>
      <w:r w:rsidR="00BB1BC7" w:rsidRPr="00D45FA0">
        <w:rPr>
          <w:color w:val="auto"/>
          <w:lang w:val="es-ES_tradnl"/>
        </w:rPr>
        <w:t>royectos de Investigación s</w:t>
      </w:r>
      <w:r w:rsidR="00E528C4" w:rsidRPr="00D45FA0">
        <w:rPr>
          <w:color w:val="auto"/>
          <w:lang w:val="es-ES_tradnl"/>
        </w:rPr>
        <w:t xml:space="preserve">e requiere la participación de </w:t>
      </w:r>
      <w:r w:rsidR="00BB1BC7" w:rsidRPr="00D45FA0">
        <w:rPr>
          <w:color w:val="auto"/>
          <w:lang w:val="es-ES_tradnl"/>
        </w:rPr>
        <w:t xml:space="preserve">profesores con formación profesional o académica. Cada proyecto de investigación tendrá un investigador responsable de la formulación, ejecución y culminación del mismo. </w:t>
      </w:r>
    </w:p>
    <w:p w14:paraId="006EDCD9" w14:textId="69D7C9DE" w:rsidR="00BB1BC7" w:rsidRPr="00D45FA0" w:rsidRDefault="001D750E" w:rsidP="00EA192E">
      <w:pPr>
        <w:pStyle w:val="Default"/>
        <w:spacing w:after="120" w:line="300" w:lineRule="auto"/>
        <w:ind w:firstLine="0"/>
        <w:jc w:val="both"/>
        <w:rPr>
          <w:color w:val="auto"/>
          <w:lang w:val="es-ES_tradnl"/>
        </w:rPr>
      </w:pPr>
      <w:r w:rsidRPr="00D45FA0">
        <w:rPr>
          <w:b/>
          <w:color w:val="auto"/>
          <w:lang w:val="es-ES_tradnl"/>
        </w:rPr>
        <w:t>ARTÍCULO</w:t>
      </w:r>
      <w:r w:rsidR="007C0A23">
        <w:rPr>
          <w:b/>
          <w:color w:val="auto"/>
          <w:lang w:val="es-ES_tradnl"/>
        </w:rPr>
        <w:t xml:space="preserve"> 31</w:t>
      </w:r>
      <w:r w:rsidR="0088625D">
        <w:rPr>
          <w:b/>
          <w:color w:val="auto"/>
          <w:lang w:val="es-ES_tradnl"/>
        </w:rPr>
        <w:t xml:space="preserve">. </w:t>
      </w:r>
      <w:r w:rsidR="00BB1BC7" w:rsidRPr="00D45FA0">
        <w:rPr>
          <w:color w:val="auto"/>
          <w:lang w:val="es-ES_tradnl"/>
        </w:rPr>
        <w:t xml:space="preserve">El investigador responsable de una investigación será un </w:t>
      </w:r>
      <w:r w:rsidR="002E7834" w:rsidRPr="00D45FA0">
        <w:rPr>
          <w:color w:val="auto"/>
          <w:lang w:val="es-ES_tradnl"/>
        </w:rPr>
        <w:t xml:space="preserve">docente </w:t>
      </w:r>
      <w:r w:rsidR="00BB1BC7" w:rsidRPr="00D45FA0">
        <w:rPr>
          <w:color w:val="auto"/>
          <w:lang w:val="es-ES_tradnl"/>
        </w:rPr>
        <w:t xml:space="preserve">con experiencia en el área de su especialidad y </w:t>
      </w:r>
      <w:r w:rsidR="002A6710" w:rsidRPr="00D45FA0">
        <w:rPr>
          <w:color w:val="auto"/>
          <w:lang w:val="es-ES_tradnl"/>
        </w:rPr>
        <w:t>de preferencia Magíster o Doctor</w:t>
      </w:r>
      <w:r w:rsidR="00BB1BC7" w:rsidRPr="00D45FA0">
        <w:rPr>
          <w:color w:val="auto"/>
          <w:lang w:val="es-ES_tradnl"/>
        </w:rPr>
        <w:t xml:space="preserve">. </w:t>
      </w:r>
    </w:p>
    <w:p w14:paraId="3D2760A7" w14:textId="69D915FA" w:rsidR="00A03734" w:rsidRPr="00D45FA0" w:rsidRDefault="001D750E" w:rsidP="00EA192E">
      <w:pPr>
        <w:pStyle w:val="Default"/>
        <w:spacing w:after="120" w:line="300" w:lineRule="auto"/>
        <w:ind w:firstLine="0"/>
        <w:jc w:val="both"/>
        <w:rPr>
          <w:color w:val="auto"/>
          <w:lang w:val="es-ES_tradnl"/>
        </w:rPr>
      </w:pPr>
      <w:r w:rsidRPr="00D45FA0">
        <w:rPr>
          <w:b/>
          <w:color w:val="auto"/>
          <w:lang w:val="es-ES_tradnl"/>
        </w:rPr>
        <w:t>ARTÍCULO</w:t>
      </w:r>
      <w:r w:rsidR="007C0A23">
        <w:rPr>
          <w:b/>
          <w:color w:val="auto"/>
          <w:lang w:val="es-ES_tradnl"/>
        </w:rPr>
        <w:t xml:space="preserve"> 32</w:t>
      </w:r>
      <w:r w:rsidR="0088625D">
        <w:rPr>
          <w:b/>
          <w:color w:val="auto"/>
          <w:lang w:val="es-ES_tradnl"/>
        </w:rPr>
        <w:t xml:space="preserve">. </w:t>
      </w:r>
      <w:r w:rsidR="00BB1BC7" w:rsidRPr="00D45FA0">
        <w:rPr>
          <w:color w:val="auto"/>
          <w:lang w:val="es-ES_tradnl"/>
        </w:rPr>
        <w:t>Los estudiantes que participen</w:t>
      </w:r>
      <w:r w:rsidR="002215FC" w:rsidRPr="00D45FA0">
        <w:rPr>
          <w:color w:val="auto"/>
          <w:lang w:val="es-ES_tradnl"/>
        </w:rPr>
        <w:t xml:space="preserve"> </w:t>
      </w:r>
      <w:r w:rsidR="00BB1BC7" w:rsidRPr="00D45FA0">
        <w:rPr>
          <w:color w:val="auto"/>
          <w:lang w:val="es-ES_tradnl"/>
        </w:rPr>
        <w:t xml:space="preserve">en la ejecución de un proyecto de investigación de la </w:t>
      </w:r>
      <w:r w:rsidR="00F61929" w:rsidRPr="00F61929">
        <w:rPr>
          <w:b/>
          <w:caps/>
          <w:color w:val="auto"/>
          <w:lang w:val="es-ES_tradnl"/>
        </w:rPr>
        <w:t>UNIREMHOS</w:t>
      </w:r>
      <w:r w:rsidR="00BB1BC7" w:rsidRPr="00D45FA0">
        <w:rPr>
          <w:color w:val="auto"/>
          <w:lang w:val="es-ES_tradnl"/>
        </w:rPr>
        <w:t xml:space="preserve"> deben haber </w:t>
      </w:r>
      <w:r w:rsidR="00E4753F" w:rsidRPr="00D45FA0">
        <w:rPr>
          <w:color w:val="auto"/>
          <w:lang w:val="es-ES_tradnl"/>
        </w:rPr>
        <w:t>recibido, preferiblemente,</w:t>
      </w:r>
      <w:r w:rsidR="006C7C2A" w:rsidRPr="00D45FA0">
        <w:rPr>
          <w:color w:val="auto"/>
          <w:lang w:val="es-ES_tradnl"/>
        </w:rPr>
        <w:t xml:space="preserve"> </w:t>
      </w:r>
      <w:r w:rsidR="00BB1BC7" w:rsidRPr="00D45FA0">
        <w:rPr>
          <w:color w:val="auto"/>
          <w:lang w:val="es-ES_tradnl"/>
        </w:rPr>
        <w:t>el curso de Metodología de la Investigación.</w:t>
      </w:r>
      <w:r w:rsidR="00E4753F" w:rsidRPr="00D45FA0">
        <w:rPr>
          <w:color w:val="auto"/>
          <w:lang w:val="es-ES_tradnl"/>
        </w:rPr>
        <w:t xml:space="preserve"> De no </w:t>
      </w:r>
      <w:r w:rsidR="004A1F24" w:rsidRPr="00D45FA0">
        <w:rPr>
          <w:color w:val="auto"/>
          <w:lang w:val="es-ES_tradnl"/>
        </w:rPr>
        <w:t xml:space="preserve">tenerlo ya hecho, el </w:t>
      </w:r>
      <w:r w:rsidR="005C4D50" w:rsidRPr="00D45FA0">
        <w:rPr>
          <w:color w:val="auto"/>
          <w:lang w:val="es-ES_tradnl"/>
        </w:rPr>
        <w:t>Departamento</w:t>
      </w:r>
      <w:r w:rsidR="004A1F24" w:rsidRPr="00D45FA0">
        <w:rPr>
          <w:color w:val="auto"/>
          <w:lang w:val="es-ES_tradnl"/>
        </w:rPr>
        <w:t xml:space="preserve"> de </w:t>
      </w:r>
      <w:r w:rsidR="005C4D50" w:rsidRPr="00D45FA0">
        <w:rPr>
          <w:color w:val="auto"/>
          <w:lang w:val="es-ES_tradnl"/>
        </w:rPr>
        <w:t>Investigación, en coordinación con los responsables del proyecto, le asignará un plan de formación al respecto.</w:t>
      </w:r>
    </w:p>
    <w:p w14:paraId="6478349C" w14:textId="6D30B527" w:rsidR="001D750E" w:rsidRDefault="001D750E" w:rsidP="00EA192E">
      <w:pPr>
        <w:pStyle w:val="Default"/>
        <w:spacing w:after="120" w:line="300" w:lineRule="auto"/>
        <w:ind w:firstLine="0"/>
        <w:jc w:val="both"/>
        <w:rPr>
          <w:color w:val="auto"/>
          <w:lang w:val="es-ES"/>
        </w:rPr>
      </w:pPr>
      <w:r w:rsidRPr="39C798D3">
        <w:rPr>
          <w:b/>
          <w:bCs/>
          <w:color w:val="auto"/>
          <w:lang w:val="es-ES"/>
        </w:rPr>
        <w:t>ARTÍCULO</w:t>
      </w:r>
      <w:r w:rsidR="007C0A23">
        <w:rPr>
          <w:b/>
          <w:bCs/>
          <w:color w:val="auto"/>
          <w:lang w:val="es-ES"/>
        </w:rPr>
        <w:t xml:space="preserve"> 33</w:t>
      </w:r>
      <w:r w:rsidR="0088625D">
        <w:rPr>
          <w:b/>
          <w:bCs/>
          <w:color w:val="auto"/>
          <w:lang w:val="es-ES"/>
        </w:rPr>
        <w:t xml:space="preserve">. </w:t>
      </w:r>
      <w:r w:rsidR="00BB1BC7" w:rsidRPr="39C798D3">
        <w:rPr>
          <w:color w:val="auto"/>
          <w:lang w:val="es-ES"/>
        </w:rPr>
        <w:t>La Universidad puede contratar eventual</w:t>
      </w:r>
      <w:r w:rsidR="002215FC" w:rsidRPr="39C798D3">
        <w:rPr>
          <w:color w:val="auto"/>
          <w:lang w:val="es-ES"/>
        </w:rPr>
        <w:t>mente</w:t>
      </w:r>
      <w:r w:rsidR="00BB1BC7" w:rsidRPr="39C798D3">
        <w:rPr>
          <w:color w:val="auto"/>
          <w:lang w:val="es-ES"/>
        </w:rPr>
        <w:t xml:space="preserve"> a profesionales</w:t>
      </w:r>
      <w:r w:rsidR="00A03734" w:rsidRPr="39C798D3">
        <w:rPr>
          <w:color w:val="auto"/>
          <w:lang w:val="es-ES"/>
        </w:rPr>
        <w:t xml:space="preserve"> independientes o pertenecientes a otras instituciones </w:t>
      </w:r>
      <w:r w:rsidR="00BB1BC7" w:rsidRPr="39C798D3">
        <w:rPr>
          <w:color w:val="auto"/>
          <w:lang w:val="es-ES"/>
        </w:rPr>
        <w:t>para que desarrollen tareas de investigación, en c</w:t>
      </w:r>
      <w:r w:rsidR="00A03734" w:rsidRPr="39C798D3">
        <w:rPr>
          <w:color w:val="auto"/>
          <w:lang w:val="es-ES"/>
        </w:rPr>
        <w:t>oordinación con la dirección de</w:t>
      </w:r>
      <w:r w:rsidR="00FF02AF" w:rsidRPr="39C798D3">
        <w:rPr>
          <w:color w:val="auto"/>
          <w:lang w:val="es-ES"/>
        </w:rPr>
        <w:t>l</w:t>
      </w:r>
      <w:r w:rsidR="00A03734" w:rsidRPr="39C798D3">
        <w:rPr>
          <w:color w:val="auto"/>
          <w:lang w:val="es-ES"/>
        </w:rPr>
        <w:t xml:space="preserve"> Departamento de </w:t>
      </w:r>
      <w:r w:rsidR="003F2E90" w:rsidRPr="39C798D3">
        <w:rPr>
          <w:color w:val="auto"/>
          <w:lang w:val="es-ES"/>
        </w:rPr>
        <w:t>Investigación</w:t>
      </w:r>
      <w:r w:rsidR="00A03734" w:rsidRPr="39C798D3">
        <w:rPr>
          <w:color w:val="auto"/>
          <w:lang w:val="es-ES"/>
        </w:rPr>
        <w:t xml:space="preserve">. </w:t>
      </w:r>
    </w:p>
    <w:p w14:paraId="5023141B" w14:textId="77777777" w:rsidR="003C37FC" w:rsidRDefault="003C37FC" w:rsidP="00EA192E">
      <w:pPr>
        <w:spacing w:after="120" w:line="300" w:lineRule="auto"/>
        <w:jc w:val="both"/>
        <w:rPr>
          <w:rFonts w:ascii="Arial" w:eastAsia="Times New Roman" w:hAnsi="Arial" w:cs="Arial"/>
          <w:b/>
          <w:bCs/>
          <w:sz w:val="24"/>
          <w:szCs w:val="24"/>
          <w:lang w:val="es-ES_tradnl"/>
        </w:rPr>
      </w:pPr>
    </w:p>
    <w:p w14:paraId="1F3B1409" w14:textId="0CB59238" w:rsidR="003C37FC" w:rsidRDefault="003C37FC" w:rsidP="00EA192E">
      <w:pPr>
        <w:spacing w:after="120" w:line="300" w:lineRule="auto"/>
        <w:jc w:val="both"/>
        <w:rPr>
          <w:rFonts w:ascii="Arial" w:eastAsia="Times New Roman" w:hAnsi="Arial" w:cs="Arial"/>
          <w:b/>
          <w:bCs/>
          <w:sz w:val="24"/>
          <w:szCs w:val="24"/>
          <w:lang w:val="es-ES_tradnl"/>
        </w:rPr>
      </w:pPr>
    </w:p>
    <w:p w14:paraId="2CB71A54" w14:textId="5148A8AC" w:rsidR="00BD6C44" w:rsidRDefault="00BD6C44" w:rsidP="00EA192E">
      <w:pPr>
        <w:spacing w:after="120" w:line="300" w:lineRule="auto"/>
        <w:jc w:val="both"/>
        <w:rPr>
          <w:rFonts w:ascii="Arial" w:eastAsia="Times New Roman" w:hAnsi="Arial" w:cs="Arial"/>
          <w:b/>
          <w:bCs/>
          <w:sz w:val="24"/>
          <w:szCs w:val="24"/>
          <w:lang w:val="es-ES_tradnl"/>
        </w:rPr>
      </w:pPr>
    </w:p>
    <w:p w14:paraId="6B7BBB5A" w14:textId="767B1987" w:rsidR="00BD6C44" w:rsidRDefault="00BD6C44" w:rsidP="00EA192E">
      <w:pPr>
        <w:spacing w:after="120" w:line="300" w:lineRule="auto"/>
        <w:jc w:val="both"/>
        <w:rPr>
          <w:rFonts w:ascii="Arial" w:eastAsia="Times New Roman" w:hAnsi="Arial" w:cs="Arial"/>
          <w:b/>
          <w:bCs/>
          <w:sz w:val="24"/>
          <w:szCs w:val="24"/>
          <w:lang w:val="es-ES_tradnl"/>
        </w:rPr>
      </w:pPr>
    </w:p>
    <w:p w14:paraId="6B8F39EA" w14:textId="178A75A4" w:rsidR="00BD6C44" w:rsidRDefault="00BD6C44" w:rsidP="00EA192E">
      <w:pPr>
        <w:spacing w:after="120" w:line="300" w:lineRule="auto"/>
        <w:jc w:val="both"/>
        <w:rPr>
          <w:rFonts w:ascii="Arial" w:eastAsia="Times New Roman" w:hAnsi="Arial" w:cs="Arial"/>
          <w:b/>
          <w:bCs/>
          <w:sz w:val="24"/>
          <w:szCs w:val="24"/>
          <w:lang w:val="es-ES_tradnl"/>
        </w:rPr>
      </w:pPr>
    </w:p>
    <w:p w14:paraId="35CFDF82" w14:textId="77777777" w:rsidR="00BD6C44" w:rsidRDefault="00BD6C44" w:rsidP="00EA192E">
      <w:pPr>
        <w:spacing w:after="120" w:line="300" w:lineRule="auto"/>
        <w:jc w:val="both"/>
        <w:rPr>
          <w:rFonts w:ascii="Arial" w:eastAsia="Times New Roman" w:hAnsi="Arial" w:cs="Arial"/>
          <w:b/>
          <w:bCs/>
          <w:sz w:val="24"/>
          <w:szCs w:val="24"/>
          <w:lang w:val="es-ES_tradnl"/>
        </w:rPr>
      </w:pPr>
    </w:p>
    <w:p w14:paraId="562C75D1" w14:textId="77777777" w:rsidR="003C37FC" w:rsidRPr="00D45FA0" w:rsidRDefault="003C37FC" w:rsidP="00EA192E">
      <w:pPr>
        <w:spacing w:after="120" w:line="300" w:lineRule="auto"/>
        <w:jc w:val="both"/>
        <w:rPr>
          <w:rFonts w:ascii="Arial" w:eastAsia="Times New Roman" w:hAnsi="Arial" w:cs="Arial"/>
          <w:b/>
          <w:bCs/>
          <w:sz w:val="24"/>
          <w:szCs w:val="24"/>
          <w:lang w:val="es-ES_tradnl"/>
        </w:rPr>
      </w:pPr>
    </w:p>
    <w:p w14:paraId="51E6071D" w14:textId="46DE8C62" w:rsidR="00777F76" w:rsidRPr="00832DF2" w:rsidRDefault="003C37FC" w:rsidP="00BD6C4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14" w:name="_Toc28892500"/>
      <w:bookmarkStart w:id="15" w:name="_Toc68891055"/>
      <w:r w:rsidRPr="00832DF2">
        <w:rPr>
          <w:lang w:val="es-ES"/>
        </w:rPr>
        <w:lastRenderedPageBreak/>
        <w:t>CAPITULO V.</w:t>
      </w:r>
      <w:r w:rsidR="00777F76" w:rsidRPr="00832DF2">
        <w:rPr>
          <w:lang w:val="es-ES"/>
        </w:rPr>
        <w:t xml:space="preserve"> FINANCIAMIENTO DE LAS INVESTIGACIONES</w:t>
      </w:r>
      <w:bookmarkEnd w:id="14"/>
      <w:bookmarkEnd w:id="15"/>
    </w:p>
    <w:p w14:paraId="7567756F"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line="300" w:lineRule="auto"/>
        <w:ind w:firstLine="0"/>
        <w:jc w:val="both"/>
        <w:rPr>
          <w:rFonts w:ascii="Arial" w:hAnsi="Arial" w:cs="Arial"/>
          <w:b/>
          <w:bCs/>
          <w:sz w:val="12"/>
          <w:szCs w:val="12"/>
          <w:lang w:val="es-ES_tradnl"/>
        </w:rPr>
      </w:pPr>
    </w:p>
    <w:p w14:paraId="60175AA8" w14:textId="77777777" w:rsidR="008A2EA0" w:rsidRDefault="008A2EA0" w:rsidP="00EA192E">
      <w:pPr>
        <w:spacing w:after="120" w:line="300" w:lineRule="auto"/>
        <w:ind w:firstLine="0"/>
        <w:jc w:val="both"/>
        <w:rPr>
          <w:rFonts w:ascii="Arial" w:hAnsi="Arial" w:cs="Arial"/>
          <w:b/>
          <w:bCs/>
          <w:sz w:val="24"/>
          <w:szCs w:val="24"/>
          <w:lang w:val="es-ES_tradnl"/>
        </w:rPr>
      </w:pPr>
    </w:p>
    <w:p w14:paraId="2941D288" w14:textId="0E1BA526" w:rsidR="00377563" w:rsidRPr="00377563" w:rsidRDefault="001D750E" w:rsidP="008675BF">
      <w:pPr>
        <w:spacing w:after="0" w:line="300" w:lineRule="auto"/>
        <w:ind w:firstLine="0"/>
        <w:contextualSpacing/>
        <w:jc w:val="both"/>
        <w:rPr>
          <w:rFonts w:ascii="Arial" w:eastAsia="Times New Roman" w:hAnsi="Arial" w:cs="Arial"/>
          <w:spacing w:val="-12"/>
          <w:sz w:val="24"/>
          <w:szCs w:val="24"/>
          <w:lang w:val="es-ES_tradnl"/>
        </w:rPr>
      </w:pPr>
      <w:r w:rsidRPr="00D45FA0">
        <w:rPr>
          <w:rFonts w:ascii="Arial" w:hAnsi="Arial" w:cs="Arial"/>
          <w:b/>
          <w:bCs/>
          <w:sz w:val="24"/>
          <w:szCs w:val="24"/>
          <w:lang w:val="es-ES_tradnl"/>
        </w:rPr>
        <w:t>ARTÍCULO</w:t>
      </w:r>
      <w:r w:rsidR="007C0A23">
        <w:rPr>
          <w:rFonts w:ascii="Arial" w:hAnsi="Arial" w:cs="Arial"/>
          <w:b/>
          <w:bCs/>
          <w:sz w:val="24"/>
          <w:szCs w:val="24"/>
          <w:lang w:val="es-ES_tradnl"/>
        </w:rPr>
        <w:t xml:space="preserve"> 34</w:t>
      </w:r>
      <w:r w:rsidR="0088625D">
        <w:rPr>
          <w:rFonts w:ascii="Arial" w:hAnsi="Arial" w:cs="Arial"/>
          <w:b/>
          <w:bCs/>
          <w:sz w:val="24"/>
          <w:szCs w:val="24"/>
          <w:lang w:val="es-ES_tradnl"/>
        </w:rPr>
        <w:t xml:space="preserve">. </w:t>
      </w:r>
      <w:r w:rsidR="00777F76" w:rsidRPr="00D45FA0">
        <w:rPr>
          <w:rFonts w:ascii="Arial" w:hAnsi="Arial" w:cs="Arial"/>
          <w:b/>
          <w:bCs/>
          <w:sz w:val="24"/>
          <w:szCs w:val="24"/>
          <w:lang w:val="es-ES_tradnl"/>
        </w:rPr>
        <w:t>Financiamiento de las Investigaciones</w:t>
      </w:r>
      <w:r w:rsidR="00777F76" w:rsidRPr="00D45FA0">
        <w:rPr>
          <w:rFonts w:ascii="Arial" w:hAnsi="Arial" w:cs="Arial"/>
          <w:bCs/>
          <w:sz w:val="24"/>
          <w:szCs w:val="24"/>
          <w:lang w:val="es-ES_tradnl"/>
        </w:rPr>
        <w:t xml:space="preserve">. </w:t>
      </w:r>
      <w:r w:rsidR="00777F76" w:rsidRPr="00377563">
        <w:rPr>
          <w:rFonts w:ascii="Arial" w:eastAsia="Times New Roman" w:hAnsi="Arial" w:cs="Arial"/>
          <w:spacing w:val="-12"/>
          <w:sz w:val="24"/>
          <w:szCs w:val="24"/>
          <w:lang w:val="es-ES_tradnl"/>
        </w:rPr>
        <w:t xml:space="preserve">La </w:t>
      </w:r>
      <w:r w:rsidR="00F61929" w:rsidRPr="00377563">
        <w:rPr>
          <w:rFonts w:ascii="Arial" w:eastAsia="Times New Roman" w:hAnsi="Arial" w:cs="Arial"/>
          <w:spacing w:val="-12"/>
          <w:sz w:val="24"/>
          <w:szCs w:val="24"/>
          <w:lang w:val="es-ES_tradnl"/>
        </w:rPr>
        <w:t>UNIREMHOS</w:t>
      </w:r>
      <w:r w:rsidR="00777F76" w:rsidRPr="00377563">
        <w:rPr>
          <w:rFonts w:ascii="Arial" w:eastAsia="Times New Roman" w:hAnsi="Arial" w:cs="Arial"/>
          <w:spacing w:val="-12"/>
          <w:sz w:val="24"/>
          <w:szCs w:val="24"/>
          <w:lang w:val="es-ES_tradnl"/>
        </w:rPr>
        <w:t xml:space="preserve"> </w:t>
      </w:r>
      <w:r w:rsidR="00377563" w:rsidRPr="00377563">
        <w:rPr>
          <w:rFonts w:ascii="Arial" w:eastAsia="Times New Roman" w:hAnsi="Arial" w:cs="Arial"/>
          <w:spacing w:val="-12"/>
          <w:sz w:val="24"/>
          <w:szCs w:val="24"/>
          <w:lang w:val="es-ES_tradnl"/>
        </w:rPr>
        <w:t>asigna anualmente un porcentaje progresivo de su presupuesto operativo total a actividades de investigación, canalizado a través del Departamento de Investigación mediante convocatorias internas con evaluación por pares. Esta asignación permite financiar de manera sostenida los proyectos seleccionados, cubriendo los costos directos de ejecución, así como la formación de investigadores noveles y la divulgación de resultados.</w:t>
      </w:r>
      <w:r w:rsidR="00777F76" w:rsidRPr="00377563">
        <w:rPr>
          <w:rFonts w:ascii="Arial" w:eastAsia="Times New Roman" w:hAnsi="Arial" w:cs="Arial"/>
          <w:spacing w:val="-12"/>
          <w:sz w:val="24"/>
          <w:szCs w:val="24"/>
          <w:lang w:val="es-ES_tradnl"/>
        </w:rPr>
        <w:t xml:space="preserve"> </w:t>
      </w:r>
    </w:p>
    <w:p w14:paraId="031F2914" w14:textId="5D367B0E" w:rsidR="0053309F" w:rsidRPr="00D45FA0" w:rsidRDefault="003C37FC" w:rsidP="008675BF">
      <w:pPr>
        <w:spacing w:after="0" w:line="300" w:lineRule="auto"/>
        <w:ind w:firstLine="0"/>
        <w:contextualSpacing/>
        <w:jc w:val="both"/>
        <w:rPr>
          <w:rFonts w:ascii="Arial" w:hAnsi="Arial" w:cs="Arial"/>
          <w:bCs/>
          <w:sz w:val="24"/>
          <w:szCs w:val="24"/>
          <w:lang w:val="es-ES_tradnl"/>
        </w:rPr>
      </w:pPr>
      <w:r w:rsidRPr="00D45FA0">
        <w:rPr>
          <w:rFonts w:ascii="Arial" w:hAnsi="Arial" w:cs="Arial"/>
          <w:bCs/>
          <w:sz w:val="24"/>
          <w:szCs w:val="24"/>
          <w:lang w:val="es-ES_tradnl"/>
        </w:rPr>
        <w:t>Además,</w:t>
      </w:r>
      <w:r w:rsidR="00777F76" w:rsidRPr="00D45FA0">
        <w:rPr>
          <w:rFonts w:ascii="Arial" w:hAnsi="Arial" w:cs="Arial"/>
          <w:bCs/>
          <w:sz w:val="24"/>
          <w:szCs w:val="24"/>
          <w:lang w:val="es-ES_tradnl"/>
        </w:rPr>
        <w:t xml:space="preserve"> se propone captar recursos financie</w:t>
      </w:r>
      <w:r w:rsidR="00F55F13" w:rsidRPr="00D45FA0">
        <w:rPr>
          <w:rFonts w:ascii="Arial" w:hAnsi="Arial" w:cs="Arial"/>
          <w:bCs/>
          <w:sz w:val="24"/>
          <w:szCs w:val="24"/>
          <w:lang w:val="es-ES_tradnl"/>
        </w:rPr>
        <w:t>ros de las fuentes siguientes:</w:t>
      </w:r>
    </w:p>
    <w:p w14:paraId="60F1A040" w14:textId="405CF101" w:rsidR="00777F76" w:rsidRPr="00D45FA0" w:rsidRDefault="007762A9" w:rsidP="008675BF">
      <w:pPr>
        <w:pStyle w:val="ListParagraph"/>
        <w:numPr>
          <w:ilvl w:val="0"/>
          <w:numId w:val="41"/>
        </w:numPr>
        <w:spacing w:after="0" w:line="300" w:lineRule="auto"/>
        <w:jc w:val="both"/>
        <w:rPr>
          <w:rFonts w:ascii="Arial" w:eastAsia="Times New Roman" w:hAnsi="Arial" w:cs="Arial"/>
          <w:spacing w:val="-12"/>
          <w:sz w:val="24"/>
          <w:szCs w:val="24"/>
          <w:lang w:val="es-ES_tradnl"/>
        </w:rPr>
      </w:pPr>
      <w:r w:rsidRPr="00D45FA0">
        <w:rPr>
          <w:rFonts w:ascii="Arial" w:eastAsia="Times New Roman" w:hAnsi="Arial" w:cs="Arial"/>
          <w:spacing w:val="-12"/>
          <w:sz w:val="24"/>
          <w:szCs w:val="24"/>
          <w:lang w:val="es-ES_tradnl"/>
        </w:rPr>
        <w:t>F</w:t>
      </w:r>
      <w:r w:rsidR="00777F76" w:rsidRPr="00D45FA0">
        <w:rPr>
          <w:rFonts w:ascii="Arial" w:eastAsia="Times New Roman" w:hAnsi="Arial" w:cs="Arial"/>
          <w:spacing w:val="-12"/>
          <w:sz w:val="24"/>
          <w:szCs w:val="24"/>
          <w:lang w:val="es-ES_tradnl"/>
        </w:rPr>
        <w:t xml:space="preserve">ondos provenientes de instituciones del Estado y descentralizadas, con las cuales la </w:t>
      </w:r>
      <w:r w:rsidR="00F61929" w:rsidRPr="00F61929">
        <w:rPr>
          <w:rFonts w:ascii="Arial" w:eastAsia="Times New Roman" w:hAnsi="Arial" w:cs="Arial"/>
          <w:b/>
          <w:caps/>
          <w:spacing w:val="-12"/>
          <w:sz w:val="24"/>
          <w:szCs w:val="24"/>
          <w:lang w:val="es-ES_tradnl"/>
        </w:rPr>
        <w:t>UNIREMHOS</w:t>
      </w:r>
      <w:r w:rsidR="00777F76" w:rsidRPr="00D45FA0">
        <w:rPr>
          <w:rFonts w:ascii="Arial" w:eastAsia="Times New Roman" w:hAnsi="Arial" w:cs="Arial"/>
          <w:spacing w:val="-12"/>
          <w:sz w:val="24"/>
          <w:szCs w:val="24"/>
          <w:lang w:val="es-ES_tradnl"/>
        </w:rPr>
        <w:t xml:space="preserve"> suscriba contratos o convenios de servicios</w:t>
      </w:r>
      <w:r w:rsidR="00172085" w:rsidRPr="00D45FA0">
        <w:rPr>
          <w:rFonts w:ascii="Arial" w:eastAsia="Times New Roman" w:hAnsi="Arial" w:cs="Arial"/>
          <w:spacing w:val="-12"/>
          <w:sz w:val="24"/>
          <w:szCs w:val="24"/>
          <w:lang w:val="es-ES_tradnl"/>
        </w:rPr>
        <w:t>;</w:t>
      </w:r>
    </w:p>
    <w:p w14:paraId="04E90098" w14:textId="77777777" w:rsidR="0053309F" w:rsidRPr="00D45FA0" w:rsidRDefault="007762A9" w:rsidP="008675BF">
      <w:pPr>
        <w:pStyle w:val="ListParagraph"/>
        <w:numPr>
          <w:ilvl w:val="0"/>
          <w:numId w:val="41"/>
        </w:numPr>
        <w:spacing w:after="0" w:line="300" w:lineRule="auto"/>
        <w:jc w:val="both"/>
        <w:rPr>
          <w:rFonts w:ascii="Arial" w:eastAsia="Times New Roman" w:hAnsi="Arial" w:cs="Arial"/>
          <w:sz w:val="24"/>
          <w:szCs w:val="24"/>
          <w:lang w:val="es-ES_tradnl"/>
        </w:rPr>
      </w:pPr>
      <w:r w:rsidRPr="00D45FA0">
        <w:rPr>
          <w:rFonts w:ascii="Arial" w:eastAsia="Times New Roman" w:hAnsi="Arial" w:cs="Arial"/>
          <w:spacing w:val="-12"/>
          <w:sz w:val="24"/>
          <w:szCs w:val="24"/>
          <w:lang w:val="es-ES_tradnl"/>
        </w:rPr>
        <w:t>F</w:t>
      </w:r>
      <w:r w:rsidR="00777F76" w:rsidRPr="00D45FA0">
        <w:rPr>
          <w:rFonts w:ascii="Arial" w:eastAsia="Times New Roman" w:hAnsi="Arial" w:cs="Arial"/>
          <w:spacing w:val="-12"/>
          <w:sz w:val="24"/>
          <w:szCs w:val="24"/>
          <w:lang w:val="es-ES_tradnl"/>
        </w:rPr>
        <w:t>ondos de empresas privadas nacionales e internacionales, con las cuales se hayan suscrito o se suscriban contratos o convenios de servicios</w:t>
      </w:r>
      <w:r w:rsidR="00172085" w:rsidRPr="00D45FA0">
        <w:rPr>
          <w:rFonts w:ascii="Arial" w:eastAsia="Times New Roman" w:hAnsi="Arial" w:cs="Arial"/>
          <w:spacing w:val="-12"/>
          <w:sz w:val="24"/>
          <w:szCs w:val="24"/>
          <w:lang w:val="es-ES_tradnl"/>
        </w:rPr>
        <w:t>;</w:t>
      </w:r>
    </w:p>
    <w:p w14:paraId="1ED6546F" w14:textId="77777777" w:rsidR="00777F76" w:rsidRPr="00D45FA0" w:rsidRDefault="007762A9" w:rsidP="008675BF">
      <w:pPr>
        <w:pStyle w:val="ListParagraph"/>
        <w:numPr>
          <w:ilvl w:val="0"/>
          <w:numId w:val="41"/>
        </w:numPr>
        <w:spacing w:after="120" w:line="300" w:lineRule="auto"/>
        <w:contextualSpacing w:val="0"/>
        <w:jc w:val="both"/>
        <w:rPr>
          <w:rFonts w:ascii="Arial" w:eastAsia="Times New Roman" w:hAnsi="Arial" w:cs="Arial"/>
          <w:sz w:val="24"/>
          <w:szCs w:val="24"/>
          <w:lang w:val="es-ES_tradnl"/>
        </w:rPr>
      </w:pPr>
      <w:r w:rsidRPr="00D45FA0">
        <w:rPr>
          <w:rFonts w:ascii="Arial" w:eastAsia="Times New Roman" w:hAnsi="Arial" w:cs="Arial"/>
          <w:spacing w:val="-12"/>
          <w:sz w:val="24"/>
          <w:szCs w:val="24"/>
          <w:lang w:val="es-ES_tradnl"/>
        </w:rPr>
        <w:t>F</w:t>
      </w:r>
      <w:r w:rsidR="00777F76" w:rsidRPr="00D45FA0">
        <w:rPr>
          <w:rFonts w:ascii="Arial" w:eastAsia="Times New Roman" w:hAnsi="Arial" w:cs="Arial"/>
          <w:spacing w:val="-12"/>
          <w:sz w:val="24"/>
          <w:szCs w:val="24"/>
          <w:lang w:val="es-ES_tradnl"/>
        </w:rPr>
        <w:t>ondos de organismos de cooperación e instituciones internacionales.</w:t>
      </w:r>
    </w:p>
    <w:p w14:paraId="771531D5" w14:textId="1F027AE5" w:rsidR="00B43A07" w:rsidRPr="00D45FA0" w:rsidRDefault="001D750E" w:rsidP="00EA192E">
      <w:pPr>
        <w:spacing w:after="120" w:line="300" w:lineRule="auto"/>
        <w:ind w:firstLine="0"/>
        <w:jc w:val="both"/>
        <w:rPr>
          <w:rFonts w:ascii="Arial" w:eastAsiaTheme="minorHAnsi" w:hAnsi="Arial" w:cs="Arial"/>
          <w:bCs/>
          <w:sz w:val="24"/>
          <w:szCs w:val="24"/>
          <w:lang w:val="es-ES_tradnl"/>
        </w:rPr>
      </w:pPr>
      <w:r w:rsidRPr="00D45FA0">
        <w:rPr>
          <w:rFonts w:ascii="Arial" w:eastAsiaTheme="minorHAnsi" w:hAnsi="Arial" w:cs="Arial"/>
          <w:b/>
          <w:bCs/>
          <w:sz w:val="24"/>
          <w:szCs w:val="24"/>
          <w:lang w:val="es-ES_tradnl"/>
        </w:rPr>
        <w:t>ARTÍCULO</w:t>
      </w:r>
      <w:r w:rsidR="007C0A23">
        <w:rPr>
          <w:rFonts w:ascii="Arial" w:eastAsiaTheme="minorHAnsi" w:hAnsi="Arial" w:cs="Arial"/>
          <w:b/>
          <w:bCs/>
          <w:sz w:val="24"/>
          <w:szCs w:val="24"/>
          <w:lang w:val="es-ES_tradnl"/>
        </w:rPr>
        <w:t xml:space="preserve"> 35</w:t>
      </w:r>
      <w:r w:rsidR="0088625D">
        <w:rPr>
          <w:rFonts w:ascii="Arial" w:eastAsiaTheme="minorHAnsi" w:hAnsi="Arial" w:cs="Arial"/>
          <w:b/>
          <w:bCs/>
          <w:sz w:val="24"/>
          <w:szCs w:val="24"/>
          <w:lang w:val="es-ES_tradnl"/>
        </w:rPr>
        <w:t xml:space="preserve">. </w:t>
      </w:r>
      <w:r w:rsidR="0018031C" w:rsidRPr="00D45FA0">
        <w:rPr>
          <w:rFonts w:ascii="Arial" w:eastAsiaTheme="minorHAnsi" w:hAnsi="Arial" w:cs="Arial"/>
          <w:bCs/>
          <w:sz w:val="24"/>
          <w:szCs w:val="24"/>
          <w:lang w:val="es-ES_tradnl"/>
        </w:rPr>
        <w:t>La Universidad pondrá a disposición de la institución u organismo que facilite los recursos, los resultados de la investigación</w:t>
      </w:r>
      <w:r w:rsidR="00D065A1" w:rsidRPr="00D45FA0">
        <w:rPr>
          <w:rFonts w:ascii="Arial" w:eastAsiaTheme="minorHAnsi" w:hAnsi="Arial" w:cs="Arial"/>
          <w:bCs/>
          <w:sz w:val="24"/>
          <w:szCs w:val="24"/>
          <w:lang w:val="es-ES_tradnl"/>
        </w:rPr>
        <w:t xml:space="preserve"> y </w:t>
      </w:r>
      <w:r w:rsidR="0018031C" w:rsidRPr="00D45FA0">
        <w:rPr>
          <w:rFonts w:ascii="Arial" w:eastAsiaTheme="minorHAnsi" w:hAnsi="Arial" w:cs="Arial"/>
          <w:bCs/>
          <w:sz w:val="24"/>
          <w:szCs w:val="24"/>
          <w:lang w:val="es-ES_tradnl"/>
        </w:rPr>
        <w:t>ofertar</w:t>
      </w:r>
      <w:r w:rsidR="00D065A1" w:rsidRPr="00D45FA0">
        <w:rPr>
          <w:rFonts w:ascii="Arial" w:eastAsiaTheme="minorHAnsi" w:hAnsi="Arial" w:cs="Arial"/>
          <w:bCs/>
          <w:sz w:val="24"/>
          <w:szCs w:val="24"/>
          <w:lang w:val="es-ES_tradnl"/>
        </w:rPr>
        <w:t>á</w:t>
      </w:r>
      <w:r w:rsidR="0018031C" w:rsidRPr="00D45FA0">
        <w:rPr>
          <w:rFonts w:ascii="Arial" w:eastAsiaTheme="minorHAnsi" w:hAnsi="Arial" w:cs="Arial"/>
          <w:bCs/>
          <w:sz w:val="24"/>
          <w:szCs w:val="24"/>
          <w:lang w:val="es-ES_tradnl"/>
        </w:rPr>
        <w:t xml:space="preserve"> al personal investigador como parte de su contrato docente una remuneración especia</w:t>
      </w:r>
      <w:r w:rsidR="00B43A07" w:rsidRPr="00D45FA0">
        <w:rPr>
          <w:rFonts w:ascii="Arial" w:eastAsiaTheme="minorHAnsi" w:hAnsi="Arial" w:cs="Arial"/>
          <w:bCs/>
          <w:sz w:val="24"/>
          <w:szCs w:val="24"/>
          <w:lang w:val="es-ES_tradnl"/>
        </w:rPr>
        <w:t>l por esta labor universitaria.</w:t>
      </w:r>
    </w:p>
    <w:p w14:paraId="0EA91EEC" w14:textId="4268668A" w:rsidR="00B9137D" w:rsidRPr="00D45FA0" w:rsidRDefault="3DE1D340" w:rsidP="00EA192E">
      <w:pPr>
        <w:spacing w:after="120" w:line="300" w:lineRule="auto"/>
        <w:ind w:firstLine="0"/>
        <w:jc w:val="both"/>
        <w:rPr>
          <w:rFonts w:ascii="Arial" w:hAnsi="Arial" w:cs="Arial"/>
          <w:sz w:val="24"/>
          <w:szCs w:val="24"/>
          <w:lang w:val="es-ES"/>
        </w:rPr>
      </w:pPr>
      <w:r w:rsidRPr="6D83291F">
        <w:rPr>
          <w:rFonts w:ascii="Arial" w:hAnsi="Arial" w:cs="Arial"/>
          <w:b/>
          <w:bCs/>
          <w:sz w:val="24"/>
          <w:szCs w:val="24"/>
          <w:lang w:val="es-ES"/>
        </w:rPr>
        <w:t>PÁRRAFO</w:t>
      </w:r>
      <w:r w:rsidR="00AE1A03" w:rsidRPr="6D83291F">
        <w:rPr>
          <w:rFonts w:ascii="Arial" w:hAnsi="Arial" w:cs="Arial"/>
          <w:sz w:val="24"/>
          <w:szCs w:val="24"/>
          <w:lang w:val="es-ES"/>
        </w:rPr>
        <w:t xml:space="preserve">. La </w:t>
      </w:r>
      <w:r w:rsidR="00F61929" w:rsidRPr="00F61929">
        <w:rPr>
          <w:rFonts w:ascii="Arial" w:hAnsi="Arial" w:cs="Arial"/>
          <w:b/>
          <w:caps/>
          <w:sz w:val="24"/>
          <w:szCs w:val="24"/>
          <w:lang w:val="es-ES"/>
        </w:rPr>
        <w:t>UNIREMHOS</w:t>
      </w:r>
      <w:r w:rsidR="00AE1A03" w:rsidRPr="6D83291F">
        <w:rPr>
          <w:rFonts w:ascii="Arial" w:hAnsi="Arial" w:cs="Arial"/>
          <w:sz w:val="24"/>
          <w:szCs w:val="24"/>
          <w:lang w:val="es-ES"/>
        </w:rPr>
        <w:t xml:space="preserve"> propiciará la incorporación de investigadores a tiempo completo o parcial dedicados a la investigación, en lo posible pertenecientes a la carrera académica de la </w:t>
      </w:r>
      <w:r w:rsidR="00F61929" w:rsidRPr="00F61929">
        <w:rPr>
          <w:rFonts w:ascii="Arial" w:hAnsi="Arial" w:cs="Arial"/>
          <w:b/>
          <w:caps/>
          <w:sz w:val="24"/>
          <w:szCs w:val="24"/>
          <w:lang w:val="es-ES"/>
        </w:rPr>
        <w:t>UNIREMHOS</w:t>
      </w:r>
      <w:r w:rsidR="00AE1A03" w:rsidRPr="6D83291F">
        <w:rPr>
          <w:rFonts w:ascii="Arial" w:hAnsi="Arial" w:cs="Arial"/>
          <w:sz w:val="24"/>
          <w:szCs w:val="24"/>
          <w:lang w:val="es-ES"/>
        </w:rPr>
        <w:t>, como queda establecido en el Reglamento de Profesores y Carrera Académica.</w:t>
      </w:r>
    </w:p>
    <w:p w14:paraId="664355AD" w14:textId="77777777" w:rsidR="000C2BE3" w:rsidRDefault="000C2BE3" w:rsidP="00EA192E">
      <w:pPr>
        <w:spacing w:after="120" w:line="300" w:lineRule="auto"/>
        <w:ind w:firstLine="0"/>
        <w:jc w:val="both"/>
        <w:rPr>
          <w:rFonts w:ascii="Arial" w:eastAsiaTheme="minorHAnsi" w:hAnsi="Arial" w:cs="Arial"/>
          <w:bCs/>
          <w:sz w:val="24"/>
          <w:szCs w:val="24"/>
          <w:lang w:val="es-ES_tradnl"/>
        </w:rPr>
      </w:pPr>
    </w:p>
    <w:p w14:paraId="1A965116" w14:textId="77777777" w:rsidR="003C37FC" w:rsidRDefault="003C37FC" w:rsidP="00EA192E">
      <w:pPr>
        <w:spacing w:after="120" w:line="300" w:lineRule="auto"/>
        <w:ind w:firstLine="0"/>
        <w:jc w:val="both"/>
        <w:rPr>
          <w:rFonts w:ascii="Arial" w:eastAsiaTheme="minorHAnsi" w:hAnsi="Arial" w:cs="Arial"/>
          <w:bCs/>
          <w:sz w:val="24"/>
          <w:szCs w:val="24"/>
          <w:lang w:val="es-ES_tradnl"/>
        </w:rPr>
      </w:pPr>
    </w:p>
    <w:p w14:paraId="7DF4E37C" w14:textId="77777777" w:rsidR="003C37FC" w:rsidRDefault="003C37FC" w:rsidP="00EA192E">
      <w:pPr>
        <w:spacing w:after="120" w:line="300" w:lineRule="auto"/>
        <w:ind w:firstLine="0"/>
        <w:jc w:val="both"/>
        <w:rPr>
          <w:rFonts w:ascii="Arial" w:eastAsiaTheme="minorHAnsi" w:hAnsi="Arial" w:cs="Arial"/>
          <w:bCs/>
          <w:sz w:val="24"/>
          <w:szCs w:val="24"/>
          <w:lang w:val="es-ES_tradnl"/>
        </w:rPr>
      </w:pPr>
    </w:p>
    <w:p w14:paraId="44FB30F8" w14:textId="77777777" w:rsidR="003C37FC" w:rsidRDefault="003C37FC" w:rsidP="00EA192E">
      <w:pPr>
        <w:spacing w:after="120" w:line="300" w:lineRule="auto"/>
        <w:ind w:firstLine="0"/>
        <w:jc w:val="both"/>
        <w:rPr>
          <w:rFonts w:ascii="Arial" w:eastAsiaTheme="minorHAnsi" w:hAnsi="Arial" w:cs="Arial"/>
          <w:bCs/>
          <w:sz w:val="24"/>
          <w:szCs w:val="24"/>
          <w:lang w:val="es-ES_tradnl"/>
        </w:rPr>
      </w:pPr>
    </w:p>
    <w:p w14:paraId="1DA6542E" w14:textId="77777777" w:rsidR="003C37FC" w:rsidRDefault="003C37FC" w:rsidP="00EA192E">
      <w:pPr>
        <w:spacing w:after="120" w:line="300" w:lineRule="auto"/>
        <w:ind w:firstLine="0"/>
        <w:jc w:val="both"/>
        <w:rPr>
          <w:rFonts w:ascii="Arial" w:eastAsiaTheme="minorHAnsi" w:hAnsi="Arial" w:cs="Arial"/>
          <w:bCs/>
          <w:sz w:val="24"/>
          <w:szCs w:val="24"/>
          <w:lang w:val="es-ES_tradnl"/>
        </w:rPr>
      </w:pPr>
    </w:p>
    <w:p w14:paraId="3041E394" w14:textId="77777777" w:rsidR="003C37FC" w:rsidRDefault="003C37FC" w:rsidP="00EA192E">
      <w:pPr>
        <w:spacing w:after="120" w:line="300" w:lineRule="auto"/>
        <w:ind w:firstLine="0"/>
        <w:jc w:val="both"/>
        <w:rPr>
          <w:rFonts w:ascii="Arial" w:eastAsiaTheme="minorHAnsi" w:hAnsi="Arial" w:cs="Arial"/>
          <w:bCs/>
          <w:sz w:val="24"/>
          <w:szCs w:val="24"/>
          <w:lang w:val="es-ES_tradnl"/>
        </w:rPr>
      </w:pPr>
    </w:p>
    <w:p w14:paraId="722B00AE" w14:textId="2FA2A7CE" w:rsidR="003C37FC" w:rsidRDefault="003C37FC" w:rsidP="00EA192E">
      <w:pPr>
        <w:spacing w:after="120" w:line="300" w:lineRule="auto"/>
        <w:ind w:firstLine="0"/>
        <w:jc w:val="both"/>
        <w:rPr>
          <w:rFonts w:ascii="Arial" w:eastAsiaTheme="minorHAnsi" w:hAnsi="Arial" w:cs="Arial"/>
          <w:bCs/>
          <w:sz w:val="24"/>
          <w:szCs w:val="24"/>
          <w:lang w:val="es-ES_tradnl"/>
        </w:rPr>
      </w:pPr>
    </w:p>
    <w:p w14:paraId="0E0C63C1" w14:textId="43ECBDB2" w:rsidR="00BD6C44" w:rsidRDefault="00BD6C44" w:rsidP="00EA192E">
      <w:pPr>
        <w:spacing w:after="120" w:line="300" w:lineRule="auto"/>
        <w:ind w:firstLine="0"/>
        <w:jc w:val="both"/>
        <w:rPr>
          <w:rFonts w:ascii="Arial" w:eastAsiaTheme="minorHAnsi" w:hAnsi="Arial" w:cs="Arial"/>
          <w:bCs/>
          <w:sz w:val="24"/>
          <w:szCs w:val="24"/>
          <w:lang w:val="es-ES_tradnl"/>
        </w:rPr>
      </w:pPr>
    </w:p>
    <w:p w14:paraId="6C362F0D" w14:textId="77777777" w:rsidR="00B55053" w:rsidRDefault="00B55053" w:rsidP="00EA192E">
      <w:pPr>
        <w:spacing w:after="120" w:line="300" w:lineRule="auto"/>
        <w:ind w:firstLine="0"/>
        <w:jc w:val="both"/>
        <w:rPr>
          <w:rFonts w:ascii="Arial" w:eastAsiaTheme="minorHAnsi" w:hAnsi="Arial" w:cs="Arial"/>
          <w:bCs/>
          <w:sz w:val="24"/>
          <w:szCs w:val="24"/>
          <w:lang w:val="es-ES_tradnl"/>
        </w:rPr>
      </w:pPr>
    </w:p>
    <w:p w14:paraId="6DDB6DA0" w14:textId="77777777" w:rsidR="00BD6C44" w:rsidRPr="00D45FA0" w:rsidRDefault="00BD6C44" w:rsidP="00EA192E">
      <w:pPr>
        <w:spacing w:after="120" w:line="300" w:lineRule="auto"/>
        <w:ind w:firstLine="0"/>
        <w:jc w:val="both"/>
        <w:rPr>
          <w:rFonts w:ascii="Arial" w:eastAsiaTheme="minorHAnsi" w:hAnsi="Arial" w:cs="Arial"/>
          <w:bCs/>
          <w:sz w:val="24"/>
          <w:szCs w:val="24"/>
          <w:lang w:val="es-ES_tradnl"/>
        </w:rPr>
      </w:pPr>
    </w:p>
    <w:p w14:paraId="4EC284A2" w14:textId="274D1DA3" w:rsidR="0053309F" w:rsidRPr="00832DF2" w:rsidRDefault="00461235" w:rsidP="00BD6C4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16" w:name="_Toc28892501"/>
      <w:bookmarkStart w:id="17" w:name="_Toc68891056"/>
      <w:r w:rsidRPr="00832DF2">
        <w:rPr>
          <w:lang w:val="es-ES"/>
        </w:rPr>
        <w:lastRenderedPageBreak/>
        <w:t>CAPITULO VI</w:t>
      </w:r>
      <w:r w:rsidR="003C37FC" w:rsidRPr="00832DF2">
        <w:rPr>
          <w:lang w:val="es-ES"/>
        </w:rPr>
        <w:t>.</w:t>
      </w:r>
      <w:r w:rsidR="0053309F" w:rsidRPr="00832DF2">
        <w:rPr>
          <w:lang w:val="es-ES"/>
        </w:rPr>
        <w:t xml:space="preserve"> </w:t>
      </w:r>
      <w:r w:rsidR="003C37FC" w:rsidRPr="00832DF2">
        <w:rPr>
          <w:lang w:val="es-ES"/>
        </w:rPr>
        <w:t>ADMINISTRACIÓN Y EJECUCIÓN DEL PROGRAMA DE INVESTIGACIÓN</w:t>
      </w:r>
      <w:bookmarkEnd w:id="16"/>
      <w:bookmarkEnd w:id="17"/>
    </w:p>
    <w:p w14:paraId="438B31EA"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line="300" w:lineRule="auto"/>
        <w:ind w:firstLine="0"/>
        <w:jc w:val="both"/>
        <w:rPr>
          <w:rFonts w:ascii="Arial" w:eastAsiaTheme="minorHAnsi" w:hAnsi="Arial" w:cs="Arial"/>
          <w:b/>
          <w:bCs/>
          <w:sz w:val="12"/>
          <w:szCs w:val="12"/>
          <w:lang w:val="es-ES_tradnl"/>
        </w:rPr>
      </w:pPr>
    </w:p>
    <w:p w14:paraId="0DB7EBA8" w14:textId="77777777" w:rsidR="008A2EA0" w:rsidRDefault="008A2EA0" w:rsidP="00EA192E">
      <w:pPr>
        <w:spacing w:after="120" w:line="300" w:lineRule="auto"/>
        <w:ind w:firstLine="0"/>
        <w:jc w:val="both"/>
        <w:rPr>
          <w:rFonts w:ascii="Arial" w:eastAsiaTheme="minorHAnsi" w:hAnsi="Arial" w:cs="Arial"/>
          <w:b/>
          <w:bCs/>
          <w:sz w:val="24"/>
          <w:szCs w:val="24"/>
          <w:lang w:val="es-ES_tradnl"/>
        </w:rPr>
      </w:pPr>
    </w:p>
    <w:p w14:paraId="5FDFDF9E" w14:textId="1CE3B791" w:rsidR="00D065A1" w:rsidRPr="00D45FA0" w:rsidRDefault="001D750E" w:rsidP="008675BF">
      <w:pPr>
        <w:spacing w:after="0" w:line="300" w:lineRule="auto"/>
        <w:ind w:firstLine="0"/>
        <w:contextualSpacing/>
        <w:jc w:val="both"/>
        <w:rPr>
          <w:rFonts w:ascii="Arial" w:eastAsiaTheme="minorHAnsi" w:hAnsi="Arial" w:cs="Arial"/>
          <w:bCs/>
          <w:sz w:val="24"/>
          <w:szCs w:val="24"/>
          <w:lang w:val="es-ES_tradnl"/>
        </w:rPr>
      </w:pPr>
      <w:r w:rsidRPr="00D45FA0">
        <w:rPr>
          <w:rFonts w:ascii="Arial" w:eastAsiaTheme="minorHAnsi" w:hAnsi="Arial" w:cs="Arial"/>
          <w:b/>
          <w:bCs/>
          <w:sz w:val="24"/>
          <w:szCs w:val="24"/>
          <w:lang w:val="es-ES_tradnl"/>
        </w:rPr>
        <w:t>ARTÍCULO</w:t>
      </w:r>
      <w:r w:rsidR="007C0A23">
        <w:rPr>
          <w:rFonts w:ascii="Arial" w:eastAsiaTheme="minorHAnsi" w:hAnsi="Arial" w:cs="Arial"/>
          <w:b/>
          <w:bCs/>
          <w:sz w:val="24"/>
          <w:szCs w:val="24"/>
          <w:lang w:val="es-ES_tradnl"/>
        </w:rPr>
        <w:t xml:space="preserve"> 36</w:t>
      </w:r>
      <w:r w:rsidR="0088625D">
        <w:rPr>
          <w:rFonts w:ascii="Arial" w:eastAsiaTheme="minorHAnsi" w:hAnsi="Arial" w:cs="Arial"/>
          <w:b/>
          <w:bCs/>
          <w:sz w:val="24"/>
          <w:szCs w:val="24"/>
          <w:lang w:val="es-ES_tradnl"/>
        </w:rPr>
        <w:t xml:space="preserve">. </w:t>
      </w:r>
      <w:r w:rsidR="0053309F" w:rsidRPr="00D45FA0">
        <w:rPr>
          <w:rFonts w:ascii="Arial" w:eastAsiaTheme="minorHAnsi" w:hAnsi="Arial" w:cs="Arial"/>
          <w:bCs/>
          <w:sz w:val="24"/>
          <w:szCs w:val="24"/>
          <w:lang w:val="es-ES_tradnl"/>
        </w:rPr>
        <w:t xml:space="preserve">La </w:t>
      </w:r>
      <w:r w:rsidR="00F61929" w:rsidRPr="00F61929">
        <w:rPr>
          <w:rFonts w:ascii="Arial" w:eastAsiaTheme="minorHAnsi" w:hAnsi="Arial" w:cs="Arial"/>
          <w:b/>
          <w:bCs/>
          <w:caps/>
          <w:sz w:val="24"/>
          <w:szCs w:val="24"/>
          <w:lang w:val="es-ES_tradnl"/>
        </w:rPr>
        <w:t>UNIREMHOS</w:t>
      </w:r>
      <w:r w:rsidR="0018031C" w:rsidRPr="00D45FA0">
        <w:rPr>
          <w:rFonts w:ascii="Arial" w:eastAsiaTheme="minorHAnsi" w:hAnsi="Arial" w:cs="Arial"/>
          <w:bCs/>
          <w:sz w:val="24"/>
          <w:szCs w:val="24"/>
          <w:lang w:val="es-ES_tradnl"/>
        </w:rPr>
        <w:t xml:space="preserve"> desarrollar</w:t>
      </w:r>
      <w:r w:rsidR="00D065A1" w:rsidRPr="00D45FA0">
        <w:rPr>
          <w:rFonts w:ascii="Arial" w:eastAsiaTheme="minorHAnsi" w:hAnsi="Arial" w:cs="Arial"/>
          <w:bCs/>
          <w:sz w:val="24"/>
          <w:szCs w:val="24"/>
          <w:lang w:val="es-ES_tradnl"/>
        </w:rPr>
        <w:t>á</w:t>
      </w:r>
      <w:r w:rsidR="0018031C" w:rsidRPr="00D45FA0">
        <w:rPr>
          <w:rFonts w:ascii="Arial" w:eastAsiaTheme="minorHAnsi" w:hAnsi="Arial" w:cs="Arial"/>
          <w:bCs/>
          <w:sz w:val="24"/>
          <w:szCs w:val="24"/>
          <w:lang w:val="es-ES_tradnl"/>
        </w:rPr>
        <w:t xml:space="preserve"> las estrategias siguientes</w:t>
      </w:r>
      <w:r w:rsidR="0088625D">
        <w:rPr>
          <w:rFonts w:ascii="Arial" w:eastAsiaTheme="minorHAnsi" w:hAnsi="Arial" w:cs="Arial"/>
          <w:bCs/>
          <w:sz w:val="24"/>
          <w:szCs w:val="24"/>
          <w:lang w:val="es-ES_tradnl"/>
        </w:rPr>
        <w:t>:</w:t>
      </w:r>
    </w:p>
    <w:p w14:paraId="4099EF0E"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 xml:space="preserve">Organización del </w:t>
      </w:r>
      <w:r w:rsidR="00330E77" w:rsidRPr="00D45FA0">
        <w:rPr>
          <w:rFonts w:ascii="Arial" w:hAnsi="Arial" w:cs="Arial"/>
          <w:bCs/>
          <w:sz w:val="24"/>
          <w:szCs w:val="24"/>
          <w:lang w:val="es-ES_tradnl"/>
        </w:rPr>
        <w:t>área</w:t>
      </w:r>
      <w:r w:rsidRPr="00D45FA0">
        <w:rPr>
          <w:rFonts w:ascii="Arial" w:hAnsi="Arial" w:cs="Arial"/>
          <w:bCs/>
          <w:sz w:val="24"/>
          <w:szCs w:val="24"/>
          <w:lang w:val="es-ES_tradnl"/>
        </w:rPr>
        <w:t xml:space="preserve"> de Investigación</w:t>
      </w:r>
      <w:r w:rsidR="0053309F" w:rsidRPr="00D45FA0">
        <w:rPr>
          <w:rFonts w:ascii="Arial" w:hAnsi="Arial" w:cs="Arial"/>
          <w:bCs/>
          <w:sz w:val="24"/>
          <w:szCs w:val="24"/>
          <w:lang w:val="es-ES_tradnl"/>
        </w:rPr>
        <w:t xml:space="preserve"> del Departamento de </w:t>
      </w:r>
      <w:r w:rsidR="00B715F3" w:rsidRPr="00D45FA0">
        <w:rPr>
          <w:rFonts w:ascii="Arial" w:hAnsi="Arial" w:cs="Arial"/>
          <w:sz w:val="24"/>
          <w:szCs w:val="24"/>
          <w:lang w:val="es-ES_tradnl"/>
        </w:rPr>
        <w:t>Investigación</w:t>
      </w:r>
      <w:r w:rsidR="004F7A9E" w:rsidRPr="00D45FA0">
        <w:rPr>
          <w:rFonts w:ascii="Arial" w:hAnsi="Arial" w:cs="Arial"/>
          <w:bCs/>
          <w:sz w:val="24"/>
          <w:szCs w:val="24"/>
          <w:lang w:val="es-ES_tradnl"/>
        </w:rPr>
        <w:t>;</w:t>
      </w:r>
      <w:r w:rsidRPr="00D45FA0">
        <w:rPr>
          <w:rFonts w:ascii="Arial" w:hAnsi="Arial" w:cs="Arial"/>
          <w:bCs/>
          <w:sz w:val="24"/>
          <w:szCs w:val="24"/>
          <w:lang w:val="es-ES_tradnl"/>
        </w:rPr>
        <w:t xml:space="preserve"> </w:t>
      </w:r>
    </w:p>
    <w:p w14:paraId="6692475A" w14:textId="188E874A" w:rsidR="00714F55" w:rsidRPr="00D45FA0" w:rsidRDefault="00D065A1"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 xml:space="preserve">Reestructuración del </w:t>
      </w:r>
      <w:r w:rsidR="002C7BA6" w:rsidRPr="00D45FA0">
        <w:rPr>
          <w:rFonts w:ascii="Arial" w:hAnsi="Arial" w:cs="Arial"/>
          <w:bCs/>
          <w:sz w:val="24"/>
          <w:szCs w:val="24"/>
          <w:lang w:val="es-ES_tradnl"/>
        </w:rPr>
        <w:t xml:space="preserve">Comité </w:t>
      </w:r>
      <w:r w:rsidRPr="00D45FA0">
        <w:rPr>
          <w:rFonts w:ascii="Arial" w:hAnsi="Arial" w:cs="Arial"/>
          <w:bCs/>
          <w:sz w:val="24"/>
          <w:szCs w:val="24"/>
          <w:lang w:val="es-ES_tradnl"/>
        </w:rPr>
        <w:t xml:space="preserve">de Investigación, conformado por </w:t>
      </w:r>
      <w:r w:rsidR="006E53A0" w:rsidRPr="00D45FA0">
        <w:rPr>
          <w:rFonts w:ascii="Arial" w:hAnsi="Arial" w:cs="Arial"/>
          <w:bCs/>
          <w:sz w:val="24"/>
          <w:szCs w:val="24"/>
          <w:lang w:val="es-ES_tradnl"/>
        </w:rPr>
        <w:t>docentes investigadores</w:t>
      </w:r>
      <w:r w:rsidRPr="00D45FA0">
        <w:rPr>
          <w:rFonts w:ascii="Arial" w:hAnsi="Arial" w:cs="Arial"/>
          <w:bCs/>
          <w:sz w:val="24"/>
          <w:szCs w:val="24"/>
          <w:lang w:val="es-ES_tradnl"/>
        </w:rPr>
        <w:t xml:space="preserve"> </w:t>
      </w:r>
      <w:r w:rsidR="006E53A0" w:rsidRPr="00D45FA0">
        <w:rPr>
          <w:rFonts w:ascii="Arial" w:hAnsi="Arial" w:cs="Arial"/>
          <w:bCs/>
          <w:sz w:val="24"/>
          <w:szCs w:val="24"/>
          <w:lang w:val="es-ES_tradnl"/>
        </w:rPr>
        <w:t xml:space="preserve">de </w:t>
      </w:r>
      <w:r w:rsidR="0018031C" w:rsidRPr="00D45FA0">
        <w:rPr>
          <w:rFonts w:ascii="Arial" w:hAnsi="Arial" w:cs="Arial"/>
          <w:bCs/>
          <w:sz w:val="24"/>
          <w:szCs w:val="24"/>
          <w:lang w:val="es-ES_tradnl"/>
        </w:rPr>
        <w:t xml:space="preserve">las </w:t>
      </w:r>
      <w:r w:rsidR="006E53A0" w:rsidRPr="00D45FA0">
        <w:rPr>
          <w:rFonts w:ascii="Arial" w:hAnsi="Arial" w:cs="Arial"/>
          <w:bCs/>
          <w:sz w:val="24"/>
          <w:szCs w:val="24"/>
          <w:lang w:val="es-ES_tradnl"/>
        </w:rPr>
        <w:t xml:space="preserve">distintas </w:t>
      </w:r>
      <w:r w:rsidR="0013493B" w:rsidRPr="00D45FA0">
        <w:rPr>
          <w:rFonts w:ascii="Arial" w:hAnsi="Arial" w:cs="Arial"/>
          <w:bCs/>
          <w:sz w:val="24"/>
          <w:szCs w:val="24"/>
          <w:lang w:val="es-ES_tradnl"/>
        </w:rPr>
        <w:t>Unidades Académicas</w:t>
      </w:r>
      <w:r w:rsidR="00714F55" w:rsidRPr="00D45FA0">
        <w:rPr>
          <w:rFonts w:ascii="Arial" w:hAnsi="Arial" w:cs="Arial"/>
          <w:bCs/>
          <w:sz w:val="24"/>
          <w:szCs w:val="24"/>
          <w:lang w:val="es-ES_tradnl"/>
        </w:rPr>
        <w:t xml:space="preserve"> de la </w:t>
      </w:r>
      <w:r w:rsidR="00F61929" w:rsidRPr="00F61929">
        <w:rPr>
          <w:rFonts w:ascii="Arial" w:hAnsi="Arial" w:cs="Arial"/>
          <w:b/>
          <w:bCs/>
          <w:caps/>
          <w:sz w:val="24"/>
          <w:szCs w:val="24"/>
          <w:lang w:val="es-ES_tradnl"/>
        </w:rPr>
        <w:t>UNIREMHOS</w:t>
      </w:r>
      <w:r w:rsidR="004F7A9E" w:rsidRPr="00D45FA0">
        <w:rPr>
          <w:rFonts w:ascii="Arial" w:hAnsi="Arial" w:cs="Arial"/>
          <w:bCs/>
          <w:sz w:val="24"/>
          <w:szCs w:val="24"/>
          <w:lang w:val="es-ES_tradnl"/>
        </w:rPr>
        <w:t>;</w:t>
      </w:r>
      <w:r w:rsidR="0018031C" w:rsidRPr="00D45FA0">
        <w:rPr>
          <w:rFonts w:ascii="Arial" w:hAnsi="Arial" w:cs="Arial"/>
          <w:bCs/>
          <w:sz w:val="24"/>
          <w:szCs w:val="24"/>
          <w:lang w:val="es-ES_tradnl"/>
        </w:rPr>
        <w:t xml:space="preserve"> </w:t>
      </w:r>
    </w:p>
    <w:p w14:paraId="7933134D"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Convenios con instituciones Estatales</w:t>
      </w:r>
      <w:r w:rsidR="004F7A9E" w:rsidRPr="00D45FA0">
        <w:rPr>
          <w:rFonts w:ascii="Arial" w:hAnsi="Arial" w:cs="Arial"/>
          <w:bCs/>
          <w:sz w:val="24"/>
          <w:szCs w:val="24"/>
          <w:lang w:val="es-ES_tradnl"/>
        </w:rPr>
        <w:t>;</w:t>
      </w:r>
    </w:p>
    <w:p w14:paraId="3029A641"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Convenios con instituciones privadas nacionales</w:t>
      </w:r>
      <w:r w:rsidR="004F7A9E" w:rsidRPr="00D45FA0">
        <w:rPr>
          <w:rFonts w:ascii="Arial" w:hAnsi="Arial" w:cs="Arial"/>
          <w:bCs/>
          <w:sz w:val="24"/>
          <w:szCs w:val="24"/>
          <w:lang w:val="es-ES_tradnl"/>
        </w:rPr>
        <w:t>;</w:t>
      </w:r>
      <w:r w:rsidRPr="00D45FA0">
        <w:rPr>
          <w:rFonts w:ascii="Arial" w:hAnsi="Arial" w:cs="Arial"/>
          <w:bCs/>
          <w:sz w:val="24"/>
          <w:szCs w:val="24"/>
          <w:lang w:val="es-ES_tradnl"/>
        </w:rPr>
        <w:t xml:space="preserve"> </w:t>
      </w:r>
    </w:p>
    <w:p w14:paraId="48BC45E8"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Convenios con instituciones académicas nacionales</w:t>
      </w:r>
      <w:r w:rsidR="004F7A9E" w:rsidRPr="00D45FA0">
        <w:rPr>
          <w:rFonts w:ascii="Arial" w:hAnsi="Arial" w:cs="Arial"/>
          <w:bCs/>
          <w:sz w:val="24"/>
          <w:szCs w:val="24"/>
          <w:lang w:val="es-ES_tradnl"/>
        </w:rPr>
        <w:t>;</w:t>
      </w:r>
    </w:p>
    <w:p w14:paraId="4C9685F9"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Convenios con instituciones académicas internacionales</w:t>
      </w:r>
      <w:r w:rsidR="004F7A9E" w:rsidRPr="00D45FA0">
        <w:rPr>
          <w:rFonts w:ascii="Arial" w:hAnsi="Arial" w:cs="Arial"/>
          <w:bCs/>
          <w:sz w:val="24"/>
          <w:szCs w:val="24"/>
          <w:lang w:val="es-ES_tradnl"/>
        </w:rPr>
        <w:t>;</w:t>
      </w:r>
    </w:p>
    <w:p w14:paraId="3202D004"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Convenios con organismos e instituciones internacionales</w:t>
      </w:r>
      <w:r w:rsidR="004F7A9E" w:rsidRPr="00D45FA0">
        <w:rPr>
          <w:rFonts w:ascii="Arial" w:hAnsi="Arial" w:cs="Arial"/>
          <w:bCs/>
          <w:sz w:val="24"/>
          <w:szCs w:val="24"/>
          <w:lang w:val="es-ES_tradnl"/>
        </w:rPr>
        <w:t>;</w:t>
      </w:r>
    </w:p>
    <w:p w14:paraId="319F0D7B"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Fortalecimiento de los laboratorios de la Universidad</w:t>
      </w:r>
      <w:r w:rsidR="004F7A9E" w:rsidRPr="00D45FA0">
        <w:rPr>
          <w:rFonts w:ascii="Arial" w:hAnsi="Arial" w:cs="Arial"/>
          <w:bCs/>
          <w:sz w:val="24"/>
          <w:szCs w:val="24"/>
          <w:lang w:val="es-ES_tradnl"/>
        </w:rPr>
        <w:t>;</w:t>
      </w:r>
    </w:p>
    <w:p w14:paraId="6463EEDD"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Enriquecimiento del apoyo bibliográfico</w:t>
      </w:r>
      <w:r w:rsidR="004F7A9E" w:rsidRPr="00D45FA0">
        <w:rPr>
          <w:rFonts w:ascii="Arial" w:hAnsi="Arial" w:cs="Arial"/>
          <w:bCs/>
          <w:sz w:val="24"/>
          <w:szCs w:val="24"/>
          <w:lang w:val="es-ES_tradnl"/>
        </w:rPr>
        <w:t>;</w:t>
      </w:r>
      <w:r w:rsidRPr="00D45FA0">
        <w:rPr>
          <w:rFonts w:ascii="Arial" w:hAnsi="Arial" w:cs="Arial"/>
          <w:bCs/>
          <w:sz w:val="24"/>
          <w:szCs w:val="24"/>
          <w:lang w:val="es-ES_tradnl"/>
        </w:rPr>
        <w:t xml:space="preserve"> </w:t>
      </w:r>
    </w:p>
    <w:p w14:paraId="3F57E72E" w14:textId="77777777" w:rsidR="00714F55" w:rsidRPr="00D45FA0" w:rsidRDefault="0018031C" w:rsidP="008675BF">
      <w:pPr>
        <w:pStyle w:val="ListParagraph"/>
        <w:numPr>
          <w:ilvl w:val="0"/>
          <w:numId w:val="42"/>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Fortalecimiento del Departamento de Publicaciones</w:t>
      </w:r>
      <w:r w:rsidR="004F7A9E" w:rsidRPr="00D45FA0">
        <w:rPr>
          <w:rFonts w:ascii="Arial" w:hAnsi="Arial" w:cs="Arial"/>
          <w:bCs/>
          <w:sz w:val="24"/>
          <w:szCs w:val="24"/>
          <w:lang w:val="es-ES_tradnl"/>
        </w:rPr>
        <w:t>;</w:t>
      </w:r>
    </w:p>
    <w:p w14:paraId="354D0A25" w14:textId="775C67D9" w:rsidR="00714F55" w:rsidRPr="00D45FA0" w:rsidRDefault="0018031C" w:rsidP="008675BF">
      <w:pPr>
        <w:pStyle w:val="ListParagraph"/>
        <w:numPr>
          <w:ilvl w:val="0"/>
          <w:numId w:val="42"/>
        </w:numPr>
        <w:spacing w:after="120" w:line="300" w:lineRule="auto"/>
        <w:contextualSpacing w:val="0"/>
        <w:jc w:val="both"/>
        <w:rPr>
          <w:rFonts w:ascii="Arial" w:hAnsi="Arial" w:cs="Arial"/>
          <w:bCs/>
          <w:sz w:val="24"/>
          <w:szCs w:val="24"/>
          <w:lang w:val="es-ES_tradnl"/>
        </w:rPr>
      </w:pPr>
      <w:r w:rsidRPr="00D45FA0">
        <w:rPr>
          <w:rFonts w:ascii="Arial" w:hAnsi="Arial" w:cs="Arial"/>
          <w:bCs/>
          <w:sz w:val="24"/>
          <w:szCs w:val="24"/>
          <w:lang w:val="es-ES_tradnl"/>
        </w:rPr>
        <w:t xml:space="preserve">Coordinación </w:t>
      </w:r>
      <w:proofErr w:type="spellStart"/>
      <w:r w:rsidRPr="00D45FA0">
        <w:rPr>
          <w:rFonts w:ascii="Arial" w:hAnsi="Arial" w:cs="Arial"/>
          <w:bCs/>
          <w:sz w:val="24"/>
          <w:szCs w:val="24"/>
          <w:lang w:val="es-ES_tradnl"/>
        </w:rPr>
        <w:t>intra</w:t>
      </w:r>
      <w:r w:rsidR="008675BF">
        <w:rPr>
          <w:rFonts w:ascii="Arial" w:hAnsi="Arial" w:cs="Arial"/>
          <w:bCs/>
          <w:sz w:val="24"/>
          <w:szCs w:val="24"/>
          <w:lang w:val="es-ES_tradnl"/>
        </w:rPr>
        <w:t>-</w:t>
      </w:r>
      <w:r w:rsidRPr="00D45FA0">
        <w:rPr>
          <w:rFonts w:ascii="Arial" w:hAnsi="Arial" w:cs="Arial"/>
          <w:bCs/>
          <w:sz w:val="24"/>
          <w:szCs w:val="24"/>
          <w:lang w:val="es-ES_tradnl"/>
        </w:rPr>
        <w:t>institucional</w:t>
      </w:r>
      <w:proofErr w:type="spellEnd"/>
      <w:r w:rsidRPr="00D45FA0">
        <w:rPr>
          <w:rFonts w:ascii="Arial" w:hAnsi="Arial" w:cs="Arial"/>
          <w:bCs/>
          <w:sz w:val="24"/>
          <w:szCs w:val="24"/>
          <w:lang w:val="es-ES_tradnl"/>
        </w:rPr>
        <w:t xml:space="preserve"> entre las unidades</w:t>
      </w:r>
      <w:r w:rsidR="0088625D">
        <w:rPr>
          <w:rFonts w:ascii="Arial" w:hAnsi="Arial" w:cs="Arial"/>
          <w:bCs/>
          <w:sz w:val="24"/>
          <w:szCs w:val="24"/>
          <w:lang w:val="es-ES_tradnl"/>
        </w:rPr>
        <w:t xml:space="preserve">. </w:t>
      </w:r>
      <w:r w:rsidRPr="00D45FA0">
        <w:rPr>
          <w:rFonts w:ascii="Arial" w:hAnsi="Arial" w:cs="Arial"/>
          <w:bCs/>
          <w:sz w:val="24"/>
          <w:szCs w:val="24"/>
          <w:lang w:val="es-ES_tradnl"/>
        </w:rPr>
        <w:t>Investigación</w:t>
      </w:r>
      <w:r w:rsidR="00714F55" w:rsidRPr="00D45FA0">
        <w:rPr>
          <w:rFonts w:ascii="Arial" w:hAnsi="Arial" w:cs="Arial"/>
          <w:bCs/>
          <w:sz w:val="24"/>
          <w:szCs w:val="24"/>
          <w:lang w:val="es-ES_tradnl"/>
        </w:rPr>
        <w:t xml:space="preserve">, </w:t>
      </w:r>
      <w:r w:rsidRPr="00D45FA0">
        <w:rPr>
          <w:rFonts w:ascii="Arial" w:hAnsi="Arial" w:cs="Arial"/>
          <w:bCs/>
          <w:sz w:val="24"/>
          <w:szCs w:val="24"/>
          <w:lang w:val="es-ES_tradnl"/>
        </w:rPr>
        <w:t>Publicaciones</w:t>
      </w:r>
      <w:r w:rsidR="00714F55" w:rsidRPr="00D45FA0">
        <w:rPr>
          <w:rFonts w:ascii="Arial" w:hAnsi="Arial" w:cs="Arial"/>
          <w:bCs/>
          <w:sz w:val="24"/>
          <w:szCs w:val="24"/>
          <w:lang w:val="es-ES_tradnl"/>
        </w:rPr>
        <w:t>, L</w:t>
      </w:r>
      <w:r w:rsidRPr="00D45FA0">
        <w:rPr>
          <w:rFonts w:ascii="Arial" w:hAnsi="Arial" w:cs="Arial"/>
          <w:bCs/>
          <w:sz w:val="24"/>
          <w:szCs w:val="24"/>
          <w:lang w:val="es-ES_tradnl"/>
        </w:rPr>
        <w:t>aboratorios</w:t>
      </w:r>
      <w:r w:rsidR="005C25EF" w:rsidRPr="00D45FA0">
        <w:rPr>
          <w:rFonts w:ascii="Arial" w:hAnsi="Arial" w:cs="Arial"/>
          <w:bCs/>
          <w:sz w:val="24"/>
          <w:szCs w:val="24"/>
          <w:lang w:val="es-ES_tradnl"/>
        </w:rPr>
        <w:t>,</w:t>
      </w:r>
      <w:r w:rsidR="00714F55" w:rsidRPr="00D45FA0">
        <w:rPr>
          <w:rFonts w:ascii="Arial" w:hAnsi="Arial" w:cs="Arial"/>
          <w:bCs/>
          <w:sz w:val="24"/>
          <w:szCs w:val="24"/>
          <w:lang w:val="es-ES_tradnl"/>
        </w:rPr>
        <w:t xml:space="preserve"> </w:t>
      </w:r>
      <w:r w:rsidRPr="00D45FA0">
        <w:rPr>
          <w:rFonts w:ascii="Arial" w:hAnsi="Arial" w:cs="Arial"/>
          <w:bCs/>
          <w:sz w:val="24"/>
          <w:szCs w:val="24"/>
          <w:lang w:val="es-ES_tradnl"/>
        </w:rPr>
        <w:t>Biblioteca</w:t>
      </w:r>
      <w:r w:rsidR="00714F55" w:rsidRPr="00D45FA0">
        <w:rPr>
          <w:rFonts w:ascii="Arial" w:hAnsi="Arial" w:cs="Arial"/>
          <w:bCs/>
          <w:sz w:val="24"/>
          <w:szCs w:val="24"/>
          <w:lang w:val="es-ES_tradnl"/>
        </w:rPr>
        <w:t xml:space="preserve"> e </w:t>
      </w:r>
      <w:r w:rsidRPr="00D45FA0">
        <w:rPr>
          <w:rFonts w:ascii="Arial" w:hAnsi="Arial" w:cs="Arial"/>
          <w:bCs/>
          <w:sz w:val="24"/>
          <w:szCs w:val="24"/>
          <w:lang w:val="es-ES_tradnl"/>
        </w:rPr>
        <w:t>Informática</w:t>
      </w:r>
      <w:r w:rsidR="00714F55" w:rsidRPr="00D45FA0">
        <w:rPr>
          <w:rFonts w:ascii="Arial" w:hAnsi="Arial" w:cs="Arial"/>
          <w:bCs/>
          <w:sz w:val="24"/>
          <w:szCs w:val="24"/>
          <w:lang w:val="es-ES_tradnl"/>
        </w:rPr>
        <w:t>.</w:t>
      </w:r>
    </w:p>
    <w:p w14:paraId="03303DFD" w14:textId="41D10A30" w:rsidR="00714F55" w:rsidRPr="00D45FA0" w:rsidRDefault="001D750E" w:rsidP="00EA192E">
      <w:pPr>
        <w:spacing w:after="120" w:line="300" w:lineRule="auto"/>
        <w:ind w:firstLine="0"/>
        <w:jc w:val="both"/>
        <w:rPr>
          <w:rFonts w:ascii="Arial" w:eastAsiaTheme="minorHAnsi" w:hAnsi="Arial" w:cs="Arial"/>
          <w:bCs/>
          <w:sz w:val="24"/>
          <w:szCs w:val="24"/>
          <w:lang w:val="es-ES_tradnl"/>
        </w:rPr>
      </w:pPr>
      <w:r w:rsidRPr="00D45FA0">
        <w:rPr>
          <w:rFonts w:ascii="Arial" w:eastAsiaTheme="minorHAnsi" w:hAnsi="Arial" w:cs="Arial"/>
          <w:b/>
          <w:bCs/>
          <w:sz w:val="24"/>
          <w:szCs w:val="24"/>
          <w:lang w:val="es-ES_tradnl"/>
        </w:rPr>
        <w:t>ARTÍCULO</w:t>
      </w:r>
      <w:r w:rsidR="0053309F" w:rsidRPr="00D45FA0">
        <w:rPr>
          <w:rFonts w:ascii="Arial" w:eastAsiaTheme="minorHAnsi" w:hAnsi="Arial" w:cs="Arial"/>
          <w:b/>
          <w:bCs/>
          <w:sz w:val="24"/>
          <w:szCs w:val="24"/>
          <w:lang w:val="es-ES_tradnl"/>
        </w:rPr>
        <w:t xml:space="preserve"> 3</w:t>
      </w:r>
      <w:r w:rsidR="007C0A23">
        <w:rPr>
          <w:rFonts w:ascii="Arial" w:eastAsiaTheme="minorHAnsi" w:hAnsi="Arial" w:cs="Arial"/>
          <w:b/>
          <w:bCs/>
          <w:sz w:val="24"/>
          <w:szCs w:val="24"/>
          <w:lang w:val="es-ES_tradnl"/>
        </w:rPr>
        <w:t>7</w:t>
      </w:r>
      <w:r w:rsidR="0088625D">
        <w:rPr>
          <w:rFonts w:ascii="Arial" w:eastAsiaTheme="minorHAnsi" w:hAnsi="Arial" w:cs="Arial"/>
          <w:b/>
          <w:bCs/>
          <w:sz w:val="24"/>
          <w:szCs w:val="24"/>
          <w:lang w:val="es-ES_tradnl"/>
        </w:rPr>
        <w:t xml:space="preserve">. </w:t>
      </w:r>
      <w:r w:rsidR="00A63861" w:rsidRPr="00D45FA0">
        <w:rPr>
          <w:rFonts w:ascii="Arial" w:eastAsiaTheme="minorHAnsi" w:hAnsi="Arial" w:cs="Arial"/>
          <w:b/>
          <w:bCs/>
          <w:sz w:val="24"/>
          <w:szCs w:val="24"/>
          <w:lang w:val="es-ES_tradnl"/>
        </w:rPr>
        <w:t>Publicación</w:t>
      </w:r>
      <w:r w:rsidR="00714F55" w:rsidRPr="00D45FA0">
        <w:rPr>
          <w:rFonts w:ascii="Arial" w:eastAsiaTheme="minorHAnsi" w:hAnsi="Arial" w:cs="Arial"/>
          <w:b/>
          <w:bCs/>
          <w:sz w:val="24"/>
          <w:szCs w:val="24"/>
          <w:lang w:val="es-ES_tradnl"/>
        </w:rPr>
        <w:t>.</w:t>
      </w:r>
      <w:r w:rsidR="00714F55" w:rsidRPr="00D45FA0">
        <w:rPr>
          <w:rFonts w:ascii="Arial" w:eastAsiaTheme="minorHAnsi" w:hAnsi="Arial" w:cs="Arial"/>
          <w:bCs/>
          <w:sz w:val="24"/>
          <w:szCs w:val="24"/>
          <w:lang w:val="es-ES_tradnl"/>
        </w:rPr>
        <w:t xml:space="preserve">  </w:t>
      </w:r>
      <w:r w:rsidR="0018031C" w:rsidRPr="00D45FA0">
        <w:rPr>
          <w:rFonts w:ascii="Arial" w:eastAsiaTheme="minorHAnsi" w:hAnsi="Arial" w:cs="Arial"/>
          <w:bCs/>
          <w:sz w:val="24"/>
          <w:szCs w:val="24"/>
          <w:lang w:val="es-ES_tradnl"/>
        </w:rPr>
        <w:t xml:space="preserve">La publicación y la investigación van de la mano. </w:t>
      </w:r>
      <w:r w:rsidR="00563EBA" w:rsidRPr="00D45FA0">
        <w:rPr>
          <w:rFonts w:ascii="Arial" w:eastAsiaTheme="minorHAnsi" w:hAnsi="Arial" w:cs="Arial"/>
          <w:bCs/>
          <w:sz w:val="24"/>
          <w:szCs w:val="24"/>
          <w:lang w:val="es-ES_tradnl"/>
        </w:rPr>
        <w:t>P</w:t>
      </w:r>
      <w:r w:rsidR="0018031C" w:rsidRPr="00D45FA0">
        <w:rPr>
          <w:rFonts w:ascii="Arial" w:eastAsiaTheme="minorHAnsi" w:hAnsi="Arial" w:cs="Arial"/>
          <w:bCs/>
          <w:sz w:val="24"/>
          <w:szCs w:val="24"/>
          <w:lang w:val="es-ES_tradnl"/>
        </w:rPr>
        <w:t xml:space="preserve">or asuntos estratégicos de planificación, por coordinación </w:t>
      </w:r>
      <w:r w:rsidR="0053309F" w:rsidRPr="00D45FA0">
        <w:rPr>
          <w:rFonts w:ascii="Arial" w:eastAsiaTheme="minorHAnsi" w:hAnsi="Arial" w:cs="Arial"/>
          <w:bCs/>
          <w:sz w:val="24"/>
          <w:szCs w:val="24"/>
          <w:lang w:val="es-ES_tradnl"/>
        </w:rPr>
        <w:t>interinstitucional</w:t>
      </w:r>
      <w:r w:rsidR="0018031C" w:rsidRPr="00D45FA0">
        <w:rPr>
          <w:rFonts w:ascii="Arial" w:eastAsiaTheme="minorHAnsi" w:hAnsi="Arial" w:cs="Arial"/>
          <w:bCs/>
          <w:sz w:val="24"/>
          <w:szCs w:val="24"/>
          <w:lang w:val="es-ES_tradnl"/>
        </w:rPr>
        <w:t xml:space="preserve"> y por racionalidad en el gasto, la investigación y la publicación compart</w:t>
      </w:r>
      <w:r w:rsidR="00563EBA" w:rsidRPr="00D45FA0">
        <w:rPr>
          <w:rFonts w:ascii="Arial" w:eastAsiaTheme="minorHAnsi" w:hAnsi="Arial" w:cs="Arial"/>
          <w:bCs/>
          <w:sz w:val="24"/>
          <w:szCs w:val="24"/>
          <w:lang w:val="es-ES_tradnl"/>
        </w:rPr>
        <w:t>irán</w:t>
      </w:r>
      <w:r w:rsidR="0018031C" w:rsidRPr="00D45FA0">
        <w:rPr>
          <w:rFonts w:ascii="Arial" w:eastAsiaTheme="minorHAnsi" w:hAnsi="Arial" w:cs="Arial"/>
          <w:bCs/>
          <w:sz w:val="24"/>
          <w:szCs w:val="24"/>
          <w:lang w:val="es-ES_tradnl"/>
        </w:rPr>
        <w:t xml:space="preserve"> la misma unidad académica ya que </w:t>
      </w:r>
      <w:r w:rsidR="00563EBA" w:rsidRPr="00D45FA0">
        <w:rPr>
          <w:rFonts w:ascii="Arial" w:eastAsiaTheme="minorHAnsi" w:hAnsi="Arial" w:cs="Arial"/>
          <w:bCs/>
          <w:sz w:val="24"/>
          <w:szCs w:val="24"/>
          <w:lang w:val="es-ES_tradnl"/>
        </w:rPr>
        <w:t>será</w:t>
      </w:r>
      <w:r w:rsidR="0018031C" w:rsidRPr="00D45FA0">
        <w:rPr>
          <w:rFonts w:ascii="Arial" w:eastAsiaTheme="minorHAnsi" w:hAnsi="Arial" w:cs="Arial"/>
          <w:bCs/>
          <w:sz w:val="24"/>
          <w:szCs w:val="24"/>
          <w:lang w:val="es-ES_tradnl"/>
        </w:rPr>
        <w:t xml:space="preserve"> </w:t>
      </w:r>
      <w:r w:rsidR="00586A9A" w:rsidRPr="00D45FA0">
        <w:rPr>
          <w:rFonts w:ascii="Arial" w:eastAsiaTheme="minorHAnsi" w:hAnsi="Arial" w:cs="Arial"/>
          <w:bCs/>
          <w:sz w:val="24"/>
          <w:szCs w:val="24"/>
          <w:lang w:val="es-ES_tradnl"/>
        </w:rPr>
        <w:t>más</w:t>
      </w:r>
      <w:r w:rsidR="0018031C" w:rsidRPr="00D45FA0">
        <w:rPr>
          <w:rFonts w:ascii="Arial" w:eastAsiaTheme="minorHAnsi" w:hAnsi="Arial" w:cs="Arial"/>
          <w:bCs/>
          <w:sz w:val="24"/>
          <w:szCs w:val="24"/>
          <w:lang w:val="es-ES_tradnl"/>
        </w:rPr>
        <w:t xml:space="preserve"> expedita la posibilidad de que los resultados de las investigaciones se den a conocer.</w:t>
      </w:r>
    </w:p>
    <w:p w14:paraId="0CB7A971" w14:textId="6F0F08E9" w:rsidR="003C6187" w:rsidRPr="00D45FA0" w:rsidRDefault="001D750E" w:rsidP="008675BF">
      <w:pPr>
        <w:spacing w:after="0" w:line="300" w:lineRule="auto"/>
        <w:ind w:firstLine="0"/>
        <w:contextualSpacing/>
        <w:jc w:val="both"/>
        <w:rPr>
          <w:rFonts w:ascii="Arial" w:eastAsiaTheme="minorHAnsi" w:hAnsi="Arial" w:cs="Arial"/>
          <w:bCs/>
          <w:sz w:val="24"/>
          <w:szCs w:val="24"/>
          <w:lang w:val="es-ES_tradnl"/>
        </w:rPr>
      </w:pPr>
      <w:r w:rsidRPr="00D45FA0">
        <w:rPr>
          <w:rFonts w:ascii="Arial" w:eastAsiaTheme="minorHAnsi" w:hAnsi="Arial" w:cs="Arial"/>
          <w:b/>
          <w:bCs/>
          <w:sz w:val="24"/>
          <w:szCs w:val="24"/>
          <w:lang w:val="es-ES_tradnl"/>
        </w:rPr>
        <w:t>ARTÍCULO</w:t>
      </w:r>
      <w:r w:rsidR="007C0A23">
        <w:rPr>
          <w:rFonts w:ascii="Arial" w:eastAsiaTheme="minorHAnsi" w:hAnsi="Arial" w:cs="Arial"/>
          <w:b/>
          <w:bCs/>
          <w:sz w:val="24"/>
          <w:szCs w:val="24"/>
          <w:lang w:val="es-ES_tradnl"/>
        </w:rPr>
        <w:t xml:space="preserve"> 38</w:t>
      </w:r>
      <w:r w:rsidR="0088625D">
        <w:rPr>
          <w:rFonts w:ascii="Arial" w:eastAsiaTheme="minorHAnsi" w:hAnsi="Arial" w:cs="Arial"/>
          <w:bCs/>
          <w:sz w:val="24"/>
          <w:szCs w:val="24"/>
          <w:lang w:val="es-ES_tradnl"/>
        </w:rPr>
        <w:t xml:space="preserve">. </w:t>
      </w:r>
      <w:r w:rsidR="00A63861" w:rsidRPr="00D45FA0">
        <w:rPr>
          <w:rFonts w:ascii="Arial" w:eastAsiaTheme="minorHAnsi" w:hAnsi="Arial" w:cs="Arial"/>
          <w:b/>
          <w:bCs/>
          <w:sz w:val="24"/>
          <w:szCs w:val="24"/>
          <w:lang w:val="es-ES_tradnl"/>
        </w:rPr>
        <w:t>Estrategia</w:t>
      </w:r>
      <w:r w:rsidR="0018031C" w:rsidRPr="00D45FA0">
        <w:rPr>
          <w:rFonts w:ascii="Arial" w:eastAsiaTheme="minorHAnsi" w:hAnsi="Arial" w:cs="Arial"/>
          <w:b/>
          <w:bCs/>
          <w:sz w:val="24"/>
          <w:szCs w:val="24"/>
          <w:lang w:val="es-ES_tradnl"/>
        </w:rPr>
        <w:t xml:space="preserve"> </w:t>
      </w:r>
      <w:r w:rsidR="00A63861" w:rsidRPr="00D45FA0">
        <w:rPr>
          <w:rFonts w:ascii="Arial" w:eastAsiaTheme="minorHAnsi" w:hAnsi="Arial" w:cs="Arial"/>
          <w:b/>
          <w:bCs/>
          <w:sz w:val="24"/>
          <w:szCs w:val="24"/>
          <w:lang w:val="es-ES_tradnl"/>
        </w:rPr>
        <w:t xml:space="preserve">de </w:t>
      </w:r>
      <w:r w:rsidR="0018031C" w:rsidRPr="00D45FA0">
        <w:rPr>
          <w:rFonts w:ascii="Arial" w:eastAsiaTheme="minorHAnsi" w:hAnsi="Arial" w:cs="Arial"/>
          <w:b/>
          <w:bCs/>
          <w:sz w:val="24"/>
          <w:szCs w:val="24"/>
          <w:lang w:val="es-ES_tradnl"/>
        </w:rPr>
        <w:t>Publicación</w:t>
      </w:r>
      <w:r w:rsidR="00714F55" w:rsidRPr="00D45FA0">
        <w:rPr>
          <w:rFonts w:ascii="Arial" w:eastAsiaTheme="minorHAnsi" w:hAnsi="Arial" w:cs="Arial"/>
          <w:bCs/>
          <w:sz w:val="24"/>
          <w:szCs w:val="24"/>
          <w:lang w:val="es-ES_tradnl"/>
        </w:rPr>
        <w:t xml:space="preserve">. La </w:t>
      </w:r>
      <w:r w:rsidR="00F61929" w:rsidRPr="00F61929">
        <w:rPr>
          <w:rFonts w:ascii="Arial" w:eastAsiaTheme="minorHAnsi" w:hAnsi="Arial" w:cs="Arial"/>
          <w:b/>
          <w:bCs/>
          <w:caps/>
          <w:sz w:val="24"/>
          <w:szCs w:val="24"/>
          <w:lang w:val="es-ES_tradnl"/>
        </w:rPr>
        <w:t>UNIREMHOS</w:t>
      </w:r>
      <w:r w:rsidR="00714F55" w:rsidRPr="00D45FA0">
        <w:rPr>
          <w:rFonts w:ascii="Arial" w:eastAsiaTheme="minorHAnsi" w:hAnsi="Arial" w:cs="Arial"/>
          <w:bCs/>
          <w:sz w:val="24"/>
          <w:szCs w:val="24"/>
          <w:lang w:val="es-ES_tradnl"/>
        </w:rPr>
        <w:t xml:space="preserve"> </w:t>
      </w:r>
      <w:r w:rsidR="0018031C" w:rsidRPr="00D45FA0">
        <w:rPr>
          <w:rFonts w:ascii="Arial" w:eastAsiaTheme="minorHAnsi" w:hAnsi="Arial" w:cs="Arial"/>
          <w:bCs/>
          <w:sz w:val="24"/>
          <w:szCs w:val="24"/>
          <w:lang w:val="es-ES_tradnl"/>
        </w:rPr>
        <w:t>dará los siguientes pasos estratégicos</w:t>
      </w:r>
      <w:r w:rsidR="0088625D">
        <w:rPr>
          <w:rFonts w:ascii="Arial" w:eastAsiaTheme="minorHAnsi" w:hAnsi="Arial" w:cs="Arial"/>
          <w:bCs/>
          <w:sz w:val="24"/>
          <w:szCs w:val="24"/>
          <w:lang w:val="es-ES_tradnl"/>
        </w:rPr>
        <w:t>:</w:t>
      </w:r>
    </w:p>
    <w:p w14:paraId="258DD42A" w14:textId="77777777" w:rsidR="003C6187" w:rsidRPr="00D45FA0" w:rsidRDefault="00714F55" w:rsidP="008675BF">
      <w:pPr>
        <w:pStyle w:val="ListParagraph"/>
        <w:numPr>
          <w:ilvl w:val="0"/>
          <w:numId w:val="43"/>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P</w:t>
      </w:r>
      <w:r w:rsidR="0018031C" w:rsidRPr="00D45FA0">
        <w:rPr>
          <w:rFonts w:ascii="Arial" w:hAnsi="Arial" w:cs="Arial"/>
          <w:bCs/>
          <w:sz w:val="24"/>
          <w:szCs w:val="24"/>
          <w:lang w:val="es-ES_tradnl"/>
        </w:rPr>
        <w:t xml:space="preserve">ublicar y difundir </w:t>
      </w:r>
      <w:r w:rsidRPr="00D45FA0">
        <w:rPr>
          <w:rFonts w:ascii="Arial" w:hAnsi="Arial" w:cs="Arial"/>
          <w:bCs/>
          <w:sz w:val="24"/>
          <w:szCs w:val="24"/>
          <w:lang w:val="es-ES_tradnl"/>
        </w:rPr>
        <w:t>las</w:t>
      </w:r>
      <w:r w:rsidR="0018031C" w:rsidRPr="00D45FA0">
        <w:rPr>
          <w:rFonts w:ascii="Arial" w:hAnsi="Arial" w:cs="Arial"/>
          <w:bCs/>
          <w:sz w:val="24"/>
          <w:szCs w:val="24"/>
          <w:lang w:val="es-ES_tradnl"/>
        </w:rPr>
        <w:t xml:space="preserve"> investigaciones </w:t>
      </w:r>
      <w:r w:rsidR="000A5D8D" w:rsidRPr="00D45FA0">
        <w:rPr>
          <w:rFonts w:ascii="Arial" w:hAnsi="Arial" w:cs="Arial"/>
          <w:bCs/>
          <w:sz w:val="24"/>
          <w:szCs w:val="24"/>
          <w:lang w:val="es-ES_tradnl"/>
        </w:rPr>
        <w:t>más</w:t>
      </w:r>
      <w:r w:rsidRPr="00D45FA0">
        <w:rPr>
          <w:rFonts w:ascii="Arial" w:hAnsi="Arial" w:cs="Arial"/>
          <w:bCs/>
          <w:sz w:val="24"/>
          <w:szCs w:val="24"/>
          <w:lang w:val="es-ES_tradnl"/>
        </w:rPr>
        <w:t xml:space="preserve"> relevantes</w:t>
      </w:r>
      <w:r w:rsidR="003C6187" w:rsidRPr="00D45FA0">
        <w:rPr>
          <w:rFonts w:ascii="Arial" w:hAnsi="Arial" w:cs="Arial"/>
          <w:bCs/>
          <w:sz w:val="24"/>
          <w:szCs w:val="24"/>
          <w:lang w:val="es-ES_tradnl"/>
        </w:rPr>
        <w:t xml:space="preserve"> realizadas por la </w:t>
      </w:r>
      <w:r w:rsidR="0018031C" w:rsidRPr="00D45FA0">
        <w:rPr>
          <w:rFonts w:ascii="Arial" w:hAnsi="Arial" w:cs="Arial"/>
          <w:bCs/>
          <w:sz w:val="24"/>
          <w:szCs w:val="24"/>
          <w:lang w:val="es-ES_tradnl"/>
        </w:rPr>
        <w:t>institución</w:t>
      </w:r>
      <w:r w:rsidR="004F7A9E" w:rsidRPr="00D45FA0">
        <w:rPr>
          <w:rFonts w:ascii="Arial" w:hAnsi="Arial" w:cs="Arial"/>
          <w:bCs/>
          <w:sz w:val="24"/>
          <w:szCs w:val="24"/>
          <w:lang w:val="es-ES_tradnl"/>
        </w:rPr>
        <w:t>,</w:t>
      </w:r>
      <w:r w:rsidR="003C6187" w:rsidRPr="00D45FA0">
        <w:rPr>
          <w:rFonts w:ascii="Arial" w:hAnsi="Arial" w:cs="Arial"/>
          <w:bCs/>
          <w:sz w:val="24"/>
          <w:szCs w:val="24"/>
          <w:lang w:val="es-ES_tradnl"/>
        </w:rPr>
        <w:t xml:space="preserve"> ya sea por iniciativas de los docentes o trabajos de tesis que por su importancia o </w:t>
      </w:r>
      <w:r w:rsidR="000A5D8D" w:rsidRPr="00D45FA0">
        <w:rPr>
          <w:rFonts w:ascii="Arial" w:hAnsi="Arial" w:cs="Arial"/>
          <w:bCs/>
          <w:sz w:val="24"/>
          <w:szCs w:val="24"/>
          <w:lang w:val="es-ES_tradnl"/>
        </w:rPr>
        <w:t>trascendencia</w:t>
      </w:r>
      <w:r w:rsidR="003C6187" w:rsidRPr="00D45FA0">
        <w:rPr>
          <w:rFonts w:ascii="Arial" w:hAnsi="Arial" w:cs="Arial"/>
          <w:bCs/>
          <w:sz w:val="24"/>
          <w:szCs w:val="24"/>
          <w:lang w:val="es-ES_tradnl"/>
        </w:rPr>
        <w:t xml:space="preserve"> merezcan ser publicados</w:t>
      </w:r>
      <w:r w:rsidR="004F7A9E" w:rsidRPr="00D45FA0">
        <w:rPr>
          <w:rFonts w:ascii="Arial" w:hAnsi="Arial" w:cs="Arial"/>
          <w:bCs/>
          <w:sz w:val="24"/>
          <w:szCs w:val="24"/>
          <w:lang w:val="es-ES_tradnl"/>
        </w:rPr>
        <w:t>;</w:t>
      </w:r>
    </w:p>
    <w:p w14:paraId="6A6104D9" w14:textId="77777777" w:rsidR="003C6187" w:rsidRPr="00D45FA0" w:rsidRDefault="0018031C" w:rsidP="008675BF">
      <w:pPr>
        <w:pStyle w:val="ListParagraph"/>
        <w:numPr>
          <w:ilvl w:val="0"/>
          <w:numId w:val="43"/>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Estimular en el profesorado la publicación</w:t>
      </w:r>
      <w:r w:rsidR="00547021" w:rsidRPr="00D45FA0">
        <w:rPr>
          <w:rFonts w:ascii="Arial" w:hAnsi="Arial" w:cs="Arial"/>
          <w:bCs/>
          <w:sz w:val="24"/>
          <w:szCs w:val="24"/>
          <w:lang w:val="es-ES_tradnl"/>
        </w:rPr>
        <w:t>,</w:t>
      </w:r>
      <w:r w:rsidRPr="00D45FA0">
        <w:rPr>
          <w:rFonts w:ascii="Arial" w:hAnsi="Arial" w:cs="Arial"/>
          <w:bCs/>
          <w:sz w:val="24"/>
          <w:szCs w:val="24"/>
          <w:lang w:val="es-ES_tradnl"/>
        </w:rPr>
        <w:t xml:space="preserve"> patrocinando pequeñas comunidades </w:t>
      </w:r>
      <w:r w:rsidR="00547021" w:rsidRPr="00D45FA0">
        <w:rPr>
          <w:rFonts w:ascii="Arial" w:hAnsi="Arial" w:cs="Arial"/>
          <w:bCs/>
          <w:sz w:val="24"/>
          <w:szCs w:val="24"/>
          <w:lang w:val="es-ES_tradnl"/>
        </w:rPr>
        <w:t xml:space="preserve">de investigadores </w:t>
      </w:r>
      <w:r w:rsidRPr="00D45FA0">
        <w:rPr>
          <w:rFonts w:ascii="Arial" w:hAnsi="Arial" w:cs="Arial"/>
          <w:bCs/>
          <w:sz w:val="24"/>
          <w:szCs w:val="24"/>
          <w:lang w:val="es-ES_tradnl"/>
        </w:rPr>
        <w:t xml:space="preserve">a nivel de las ciencias básicas y </w:t>
      </w:r>
      <w:r w:rsidR="00547021" w:rsidRPr="00D45FA0">
        <w:rPr>
          <w:rFonts w:ascii="Arial" w:hAnsi="Arial" w:cs="Arial"/>
          <w:bCs/>
          <w:sz w:val="24"/>
          <w:szCs w:val="24"/>
          <w:lang w:val="es-ES_tradnl"/>
        </w:rPr>
        <w:t>de otras áreas</w:t>
      </w:r>
      <w:r w:rsidR="004F7A9E" w:rsidRPr="00D45FA0">
        <w:rPr>
          <w:rFonts w:ascii="Arial" w:hAnsi="Arial" w:cs="Arial"/>
          <w:bCs/>
          <w:sz w:val="24"/>
          <w:szCs w:val="24"/>
          <w:lang w:val="es-ES_tradnl"/>
        </w:rPr>
        <w:t>;</w:t>
      </w:r>
    </w:p>
    <w:p w14:paraId="5EFD0465" w14:textId="0DB15E60" w:rsidR="0018031C" w:rsidRPr="00D45FA0" w:rsidRDefault="0018031C" w:rsidP="008675BF">
      <w:pPr>
        <w:pStyle w:val="ListParagraph"/>
        <w:numPr>
          <w:ilvl w:val="0"/>
          <w:numId w:val="43"/>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Priorizar como publicaciones a considerar en lo inmediato las siguientes</w:t>
      </w:r>
      <w:r w:rsidR="0088625D">
        <w:rPr>
          <w:rFonts w:ascii="Arial" w:hAnsi="Arial" w:cs="Arial"/>
          <w:bCs/>
          <w:sz w:val="24"/>
          <w:szCs w:val="24"/>
          <w:lang w:val="es-ES_tradnl"/>
        </w:rPr>
        <w:t xml:space="preserve">. </w:t>
      </w:r>
      <w:r w:rsidR="000A5D8D" w:rsidRPr="00D45FA0">
        <w:rPr>
          <w:rFonts w:ascii="Arial" w:hAnsi="Arial" w:cs="Arial"/>
          <w:bCs/>
          <w:sz w:val="24"/>
          <w:szCs w:val="24"/>
          <w:lang w:val="es-ES_tradnl"/>
        </w:rPr>
        <w:t>Boletín</w:t>
      </w:r>
      <w:r w:rsidRPr="00D45FA0">
        <w:rPr>
          <w:rFonts w:ascii="Arial" w:hAnsi="Arial" w:cs="Arial"/>
          <w:bCs/>
          <w:sz w:val="24"/>
          <w:szCs w:val="24"/>
          <w:lang w:val="es-ES_tradnl"/>
        </w:rPr>
        <w:t xml:space="preserve"> </w:t>
      </w:r>
      <w:r w:rsidR="002C7BA6" w:rsidRPr="00D45FA0">
        <w:rPr>
          <w:rFonts w:ascii="Arial" w:hAnsi="Arial" w:cs="Arial"/>
          <w:bCs/>
          <w:sz w:val="24"/>
          <w:szCs w:val="24"/>
          <w:lang w:val="es-ES_tradnl"/>
        </w:rPr>
        <w:t>cua</w:t>
      </w:r>
      <w:r w:rsidR="003C6187" w:rsidRPr="00D45FA0">
        <w:rPr>
          <w:rFonts w:ascii="Arial" w:hAnsi="Arial" w:cs="Arial"/>
          <w:bCs/>
          <w:sz w:val="24"/>
          <w:szCs w:val="24"/>
          <w:lang w:val="es-ES_tradnl"/>
        </w:rPr>
        <w:t xml:space="preserve">trimestral </w:t>
      </w:r>
      <w:r w:rsidRPr="00D45FA0">
        <w:rPr>
          <w:rFonts w:ascii="Arial" w:hAnsi="Arial" w:cs="Arial"/>
          <w:bCs/>
          <w:sz w:val="24"/>
          <w:szCs w:val="24"/>
          <w:lang w:val="es-ES_tradnl"/>
        </w:rPr>
        <w:t>de la Universidad</w:t>
      </w:r>
      <w:r w:rsidR="003C6187" w:rsidRPr="00D45FA0">
        <w:rPr>
          <w:rFonts w:ascii="Arial" w:hAnsi="Arial" w:cs="Arial"/>
          <w:bCs/>
          <w:sz w:val="24"/>
          <w:szCs w:val="24"/>
          <w:lang w:val="es-ES_tradnl"/>
        </w:rPr>
        <w:t xml:space="preserve">, </w:t>
      </w:r>
      <w:r w:rsidRPr="00D45FA0">
        <w:rPr>
          <w:rFonts w:ascii="Arial" w:hAnsi="Arial" w:cs="Arial"/>
          <w:bCs/>
          <w:sz w:val="24"/>
          <w:szCs w:val="24"/>
          <w:lang w:val="es-ES_tradnl"/>
        </w:rPr>
        <w:t>Cat</w:t>
      </w:r>
      <w:r w:rsidR="003C6187" w:rsidRPr="00D45FA0">
        <w:rPr>
          <w:rFonts w:ascii="Arial" w:hAnsi="Arial" w:cs="Arial"/>
          <w:bCs/>
          <w:sz w:val="24"/>
          <w:szCs w:val="24"/>
          <w:lang w:val="es-ES_tradnl"/>
        </w:rPr>
        <w:t>á</w:t>
      </w:r>
      <w:r w:rsidRPr="00D45FA0">
        <w:rPr>
          <w:rFonts w:ascii="Arial" w:hAnsi="Arial" w:cs="Arial"/>
          <w:bCs/>
          <w:sz w:val="24"/>
          <w:szCs w:val="24"/>
          <w:lang w:val="es-ES_tradnl"/>
        </w:rPr>
        <w:t>logo de la Universidad</w:t>
      </w:r>
      <w:r w:rsidR="008C28C0" w:rsidRPr="00D45FA0">
        <w:rPr>
          <w:rFonts w:ascii="Arial" w:hAnsi="Arial" w:cs="Arial"/>
          <w:bCs/>
          <w:sz w:val="24"/>
          <w:szCs w:val="24"/>
          <w:lang w:val="es-ES_tradnl"/>
        </w:rPr>
        <w:t xml:space="preserve">, </w:t>
      </w:r>
      <w:r w:rsidRPr="00D45FA0">
        <w:rPr>
          <w:rFonts w:ascii="Arial" w:hAnsi="Arial" w:cs="Arial"/>
          <w:bCs/>
          <w:sz w:val="24"/>
          <w:szCs w:val="24"/>
          <w:lang w:val="es-ES_tradnl"/>
        </w:rPr>
        <w:t>Cat</w:t>
      </w:r>
      <w:r w:rsidR="003C6187" w:rsidRPr="00D45FA0">
        <w:rPr>
          <w:rFonts w:ascii="Arial" w:hAnsi="Arial" w:cs="Arial"/>
          <w:bCs/>
          <w:sz w:val="24"/>
          <w:szCs w:val="24"/>
          <w:lang w:val="es-ES_tradnl"/>
        </w:rPr>
        <w:t>á</w:t>
      </w:r>
      <w:r w:rsidRPr="00D45FA0">
        <w:rPr>
          <w:rFonts w:ascii="Arial" w:hAnsi="Arial" w:cs="Arial"/>
          <w:bCs/>
          <w:sz w:val="24"/>
          <w:szCs w:val="24"/>
          <w:lang w:val="es-ES_tradnl"/>
        </w:rPr>
        <w:t>logo de las diferentes carreras que oferta la Universidad</w:t>
      </w:r>
      <w:r w:rsidR="00547021" w:rsidRPr="00D45FA0">
        <w:rPr>
          <w:rFonts w:ascii="Arial" w:hAnsi="Arial" w:cs="Arial"/>
          <w:bCs/>
          <w:sz w:val="24"/>
          <w:szCs w:val="24"/>
          <w:lang w:val="es-ES_tradnl"/>
        </w:rPr>
        <w:t xml:space="preserve"> y Catálogo de Investigaciones</w:t>
      </w:r>
      <w:r w:rsidR="003C6187" w:rsidRPr="00D45FA0">
        <w:rPr>
          <w:rFonts w:ascii="Arial" w:hAnsi="Arial" w:cs="Arial"/>
          <w:bCs/>
          <w:sz w:val="24"/>
          <w:szCs w:val="24"/>
          <w:lang w:val="es-ES_tradnl"/>
        </w:rPr>
        <w:t>.</w:t>
      </w:r>
      <w:r w:rsidRPr="00D45FA0">
        <w:rPr>
          <w:rFonts w:ascii="Arial" w:hAnsi="Arial" w:cs="Arial"/>
          <w:bCs/>
          <w:sz w:val="24"/>
          <w:szCs w:val="24"/>
          <w:lang w:val="es-ES_tradnl"/>
        </w:rPr>
        <w:t xml:space="preserve"> </w:t>
      </w:r>
    </w:p>
    <w:p w14:paraId="1244CB51" w14:textId="77777777" w:rsidR="008F5B9A" w:rsidRPr="00D45FA0" w:rsidRDefault="0018031C" w:rsidP="008675BF">
      <w:pPr>
        <w:pStyle w:val="ListParagraph"/>
        <w:numPr>
          <w:ilvl w:val="0"/>
          <w:numId w:val="43"/>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Apoyo especial a las investigaciones aplicada</w:t>
      </w:r>
      <w:r w:rsidR="00547021" w:rsidRPr="00D45FA0">
        <w:rPr>
          <w:rFonts w:ascii="Arial" w:hAnsi="Arial" w:cs="Arial"/>
          <w:bCs/>
          <w:sz w:val="24"/>
          <w:szCs w:val="24"/>
          <w:lang w:val="es-ES_tradnl"/>
        </w:rPr>
        <w:t>s</w:t>
      </w:r>
      <w:r w:rsidRPr="00D45FA0">
        <w:rPr>
          <w:rFonts w:ascii="Arial" w:hAnsi="Arial" w:cs="Arial"/>
          <w:bCs/>
          <w:sz w:val="24"/>
          <w:szCs w:val="24"/>
          <w:lang w:val="es-ES_tradnl"/>
        </w:rPr>
        <w:t xml:space="preserve">, bibliográficas y de otros géneros, </w:t>
      </w:r>
      <w:r w:rsidR="00547021" w:rsidRPr="00D45FA0">
        <w:rPr>
          <w:rFonts w:ascii="Arial" w:hAnsi="Arial" w:cs="Arial"/>
          <w:bCs/>
          <w:sz w:val="24"/>
          <w:szCs w:val="24"/>
          <w:lang w:val="es-ES_tradnl"/>
        </w:rPr>
        <w:t>realizada</w:t>
      </w:r>
      <w:r w:rsidRPr="00D45FA0">
        <w:rPr>
          <w:rFonts w:ascii="Arial" w:hAnsi="Arial" w:cs="Arial"/>
          <w:bCs/>
          <w:sz w:val="24"/>
          <w:szCs w:val="24"/>
          <w:lang w:val="es-ES_tradnl"/>
        </w:rPr>
        <w:t xml:space="preserve">s </w:t>
      </w:r>
      <w:r w:rsidR="00547021" w:rsidRPr="00D45FA0">
        <w:rPr>
          <w:rFonts w:ascii="Arial" w:hAnsi="Arial" w:cs="Arial"/>
          <w:bCs/>
          <w:sz w:val="24"/>
          <w:szCs w:val="24"/>
          <w:lang w:val="es-ES_tradnl"/>
        </w:rPr>
        <w:t>a</w:t>
      </w:r>
      <w:r w:rsidRPr="00D45FA0">
        <w:rPr>
          <w:rFonts w:ascii="Arial" w:hAnsi="Arial" w:cs="Arial"/>
          <w:bCs/>
          <w:sz w:val="24"/>
          <w:szCs w:val="24"/>
          <w:lang w:val="es-ES_tradnl"/>
        </w:rPr>
        <w:t xml:space="preserve"> nivel de </w:t>
      </w:r>
      <w:r w:rsidR="00547021" w:rsidRPr="00D45FA0">
        <w:rPr>
          <w:rFonts w:ascii="Arial" w:hAnsi="Arial" w:cs="Arial"/>
          <w:bCs/>
          <w:sz w:val="24"/>
          <w:szCs w:val="24"/>
          <w:lang w:val="es-ES_tradnl"/>
        </w:rPr>
        <w:t xml:space="preserve">grado y de </w:t>
      </w:r>
      <w:r w:rsidRPr="00D45FA0">
        <w:rPr>
          <w:rFonts w:ascii="Arial" w:hAnsi="Arial" w:cs="Arial"/>
          <w:bCs/>
          <w:sz w:val="24"/>
          <w:szCs w:val="24"/>
          <w:lang w:val="es-ES_tradnl"/>
        </w:rPr>
        <w:t>postgrado de la institución</w:t>
      </w:r>
      <w:r w:rsidR="00041D09" w:rsidRPr="00D45FA0">
        <w:rPr>
          <w:rFonts w:ascii="Arial" w:hAnsi="Arial" w:cs="Arial"/>
          <w:bCs/>
          <w:sz w:val="24"/>
          <w:szCs w:val="24"/>
          <w:lang w:val="es-ES_tradnl"/>
        </w:rPr>
        <w:t>;</w:t>
      </w:r>
    </w:p>
    <w:p w14:paraId="113218AA" w14:textId="77777777" w:rsidR="00041D09" w:rsidRPr="00D45FA0" w:rsidRDefault="00041D09" w:rsidP="008675BF">
      <w:pPr>
        <w:pStyle w:val="ListParagraph"/>
        <w:numPr>
          <w:ilvl w:val="0"/>
          <w:numId w:val="43"/>
        </w:numPr>
        <w:spacing w:after="0" w:line="300" w:lineRule="auto"/>
        <w:jc w:val="both"/>
        <w:rPr>
          <w:rFonts w:ascii="Arial" w:hAnsi="Arial" w:cs="Arial"/>
          <w:bCs/>
          <w:sz w:val="24"/>
          <w:szCs w:val="24"/>
          <w:lang w:val="es-ES_tradnl"/>
        </w:rPr>
      </w:pPr>
      <w:r w:rsidRPr="00D45FA0">
        <w:rPr>
          <w:rFonts w:ascii="Arial" w:hAnsi="Arial" w:cs="Arial"/>
          <w:bCs/>
          <w:sz w:val="24"/>
          <w:szCs w:val="24"/>
          <w:lang w:val="es-ES_tradnl"/>
        </w:rPr>
        <w:t>Compartir con docentes, investigadores y estudiantes el uso del sistema de referencias bibliográficas de las investigaciones;</w:t>
      </w:r>
    </w:p>
    <w:p w14:paraId="4B1BBDB3" w14:textId="77777777" w:rsidR="00B22F40" w:rsidRPr="00D45FA0" w:rsidRDefault="00041D09" w:rsidP="008675BF">
      <w:pPr>
        <w:pStyle w:val="ListParagraph"/>
        <w:numPr>
          <w:ilvl w:val="0"/>
          <w:numId w:val="43"/>
        </w:numPr>
        <w:spacing w:after="120" w:line="300" w:lineRule="auto"/>
        <w:contextualSpacing w:val="0"/>
        <w:jc w:val="both"/>
        <w:rPr>
          <w:rFonts w:ascii="Arial" w:hAnsi="Arial" w:cs="Arial"/>
          <w:bCs/>
          <w:sz w:val="24"/>
          <w:szCs w:val="24"/>
          <w:lang w:val="es-ES_tradnl"/>
        </w:rPr>
      </w:pPr>
      <w:r w:rsidRPr="00D45FA0">
        <w:rPr>
          <w:rFonts w:ascii="Arial" w:hAnsi="Arial" w:cs="Arial"/>
          <w:bCs/>
          <w:sz w:val="24"/>
          <w:szCs w:val="24"/>
          <w:lang w:val="es-ES_tradnl"/>
        </w:rPr>
        <w:t>Fortalecer la unidad de publicación de la universidad.</w:t>
      </w:r>
    </w:p>
    <w:p w14:paraId="62431CDC" w14:textId="64738378" w:rsidR="003C37FC" w:rsidRDefault="003C37FC" w:rsidP="00BD6C44">
      <w:pPr>
        <w:spacing w:after="120" w:line="300" w:lineRule="auto"/>
        <w:ind w:firstLine="0"/>
        <w:rPr>
          <w:lang w:val="es-ES_tradnl"/>
        </w:rPr>
      </w:pPr>
    </w:p>
    <w:p w14:paraId="2A1F701D" w14:textId="77777777" w:rsidR="003C37FC" w:rsidRPr="003C37FC" w:rsidRDefault="003C37FC" w:rsidP="00EA192E">
      <w:pPr>
        <w:spacing w:after="120" w:line="300" w:lineRule="auto"/>
        <w:rPr>
          <w:lang w:val="es-ES_tradnl"/>
        </w:rPr>
      </w:pPr>
    </w:p>
    <w:p w14:paraId="14D89F4A" w14:textId="0391D57A" w:rsidR="00AB5DA5" w:rsidRPr="00832DF2" w:rsidRDefault="00461235" w:rsidP="00BD6C4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18" w:name="_Toc28892502"/>
      <w:bookmarkStart w:id="19" w:name="_Toc68891057"/>
      <w:r w:rsidRPr="00832DF2">
        <w:rPr>
          <w:lang w:val="es-ES"/>
        </w:rPr>
        <w:t>CAPITULO V</w:t>
      </w:r>
      <w:r w:rsidR="00586A9A" w:rsidRPr="00832DF2">
        <w:rPr>
          <w:lang w:val="es-ES"/>
        </w:rPr>
        <w:t>II</w:t>
      </w:r>
      <w:r w:rsidR="003C37FC" w:rsidRPr="00832DF2">
        <w:rPr>
          <w:lang w:val="es-ES"/>
        </w:rPr>
        <w:t>.</w:t>
      </w:r>
      <w:r w:rsidR="00A63861" w:rsidRPr="00832DF2">
        <w:rPr>
          <w:lang w:val="es-ES"/>
        </w:rPr>
        <w:t xml:space="preserve"> </w:t>
      </w:r>
      <w:r w:rsidR="00AB5DA5" w:rsidRPr="00832DF2">
        <w:rPr>
          <w:lang w:val="es-ES"/>
        </w:rPr>
        <w:t xml:space="preserve">RESULTADOS DE LA </w:t>
      </w:r>
      <w:r w:rsidR="003C37FC" w:rsidRPr="00832DF2">
        <w:rPr>
          <w:lang w:val="es-ES"/>
        </w:rPr>
        <w:t>INVESTIGACIÓN</w:t>
      </w:r>
      <w:bookmarkEnd w:id="18"/>
      <w:bookmarkEnd w:id="19"/>
    </w:p>
    <w:p w14:paraId="20FA59E3"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spacing w:after="120" w:line="300" w:lineRule="auto"/>
        <w:ind w:firstLine="0"/>
        <w:jc w:val="both"/>
        <w:rPr>
          <w:rFonts w:ascii="Arial" w:eastAsiaTheme="minorHAnsi" w:hAnsi="Arial" w:cs="Arial"/>
          <w:b/>
          <w:sz w:val="12"/>
          <w:szCs w:val="12"/>
          <w:lang w:val="es-ES_tradnl"/>
        </w:rPr>
      </w:pPr>
    </w:p>
    <w:p w14:paraId="733BE1AA" w14:textId="77777777" w:rsidR="008A2EA0" w:rsidRDefault="008A2EA0" w:rsidP="00EA192E">
      <w:pPr>
        <w:autoSpaceDE w:val="0"/>
        <w:autoSpaceDN w:val="0"/>
        <w:adjustRightInd w:val="0"/>
        <w:spacing w:after="120" w:line="300" w:lineRule="auto"/>
        <w:ind w:firstLine="0"/>
        <w:jc w:val="both"/>
        <w:rPr>
          <w:rFonts w:ascii="Arial" w:eastAsiaTheme="minorHAnsi" w:hAnsi="Arial" w:cs="Arial"/>
          <w:b/>
          <w:sz w:val="24"/>
          <w:szCs w:val="24"/>
          <w:lang w:val="es-ES_tradnl"/>
        </w:rPr>
      </w:pPr>
    </w:p>
    <w:p w14:paraId="3C9231B7" w14:textId="3C197C68" w:rsidR="00EB47E9" w:rsidRPr="00D45FA0" w:rsidRDefault="001D750E" w:rsidP="00EA192E">
      <w:pPr>
        <w:autoSpaceDE w:val="0"/>
        <w:autoSpaceDN w:val="0"/>
        <w:adjustRightInd w:val="0"/>
        <w:spacing w:after="120" w:line="300" w:lineRule="auto"/>
        <w:ind w:firstLine="0"/>
        <w:jc w:val="both"/>
        <w:rPr>
          <w:rFonts w:ascii="Arial" w:eastAsiaTheme="minorHAnsi" w:hAnsi="Arial" w:cs="Arial"/>
          <w:sz w:val="24"/>
          <w:szCs w:val="24"/>
          <w:lang w:val="es-ES_tradnl"/>
        </w:rPr>
      </w:pPr>
      <w:r w:rsidRPr="00D45FA0">
        <w:rPr>
          <w:rFonts w:ascii="Arial" w:eastAsiaTheme="minorHAnsi" w:hAnsi="Arial" w:cs="Arial"/>
          <w:b/>
          <w:sz w:val="24"/>
          <w:szCs w:val="24"/>
          <w:lang w:val="es-ES_tradnl"/>
        </w:rPr>
        <w:t>ARTÍCULO</w:t>
      </w:r>
      <w:r w:rsidR="007C0A23">
        <w:rPr>
          <w:rFonts w:ascii="Arial" w:eastAsiaTheme="minorHAnsi" w:hAnsi="Arial" w:cs="Arial"/>
          <w:b/>
          <w:sz w:val="24"/>
          <w:szCs w:val="24"/>
          <w:lang w:val="es-ES_tradnl"/>
        </w:rPr>
        <w:t xml:space="preserve"> 39</w:t>
      </w:r>
      <w:r w:rsidR="0088625D">
        <w:rPr>
          <w:rFonts w:ascii="Arial" w:eastAsiaTheme="minorHAnsi" w:hAnsi="Arial" w:cs="Arial"/>
          <w:b/>
          <w:sz w:val="24"/>
          <w:szCs w:val="24"/>
          <w:lang w:val="es-ES_tradnl"/>
        </w:rPr>
        <w:t xml:space="preserve">. </w:t>
      </w:r>
      <w:r w:rsidR="00A63861" w:rsidRPr="00D45FA0">
        <w:rPr>
          <w:rFonts w:ascii="Arial" w:eastAsiaTheme="minorHAnsi" w:hAnsi="Arial" w:cs="Arial"/>
          <w:sz w:val="24"/>
          <w:szCs w:val="24"/>
          <w:lang w:val="es-ES_tradnl"/>
        </w:rPr>
        <w:t>L</w:t>
      </w:r>
      <w:r w:rsidR="00AB5DA5" w:rsidRPr="00D45FA0">
        <w:rPr>
          <w:rFonts w:ascii="Arial" w:eastAsiaTheme="minorHAnsi" w:hAnsi="Arial" w:cs="Arial"/>
          <w:sz w:val="24"/>
          <w:szCs w:val="24"/>
          <w:lang w:val="es-ES_tradnl"/>
        </w:rPr>
        <w:t xml:space="preserve">os resultados de la investigación </w:t>
      </w:r>
      <w:r w:rsidR="00EB47E9" w:rsidRPr="00D45FA0">
        <w:rPr>
          <w:rFonts w:ascii="Arial" w:eastAsiaTheme="minorHAnsi" w:hAnsi="Arial" w:cs="Arial"/>
          <w:sz w:val="24"/>
          <w:szCs w:val="24"/>
          <w:lang w:val="es-ES_tradnl"/>
        </w:rPr>
        <w:t xml:space="preserve">serán de propiedad exclusiva de la universidad y solo podrán ser difundidos por </w:t>
      </w:r>
      <w:r w:rsidR="00AB5DA5" w:rsidRPr="00D45FA0">
        <w:rPr>
          <w:rFonts w:ascii="Arial" w:eastAsiaTheme="minorHAnsi" w:hAnsi="Arial" w:cs="Arial"/>
          <w:sz w:val="24"/>
          <w:szCs w:val="24"/>
          <w:lang w:val="es-ES_tradnl"/>
        </w:rPr>
        <w:t>el</w:t>
      </w:r>
      <w:r w:rsidR="00EB47E9"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responsable técnico del proyecto</w:t>
      </w:r>
      <w:r w:rsidR="00EB47E9" w:rsidRPr="00D45FA0">
        <w:rPr>
          <w:rFonts w:ascii="Arial" w:eastAsiaTheme="minorHAnsi" w:hAnsi="Arial" w:cs="Arial"/>
          <w:sz w:val="24"/>
          <w:szCs w:val="24"/>
          <w:lang w:val="es-ES_tradnl"/>
        </w:rPr>
        <w:t>, previa autorización de la Vicerrectoría Académica de la Universidad</w:t>
      </w:r>
      <w:r w:rsidR="008879D5" w:rsidRPr="00D45FA0">
        <w:rPr>
          <w:rFonts w:ascii="Arial" w:eastAsiaTheme="minorHAnsi" w:hAnsi="Arial" w:cs="Arial"/>
          <w:sz w:val="24"/>
          <w:szCs w:val="24"/>
          <w:lang w:val="es-ES_tradnl"/>
        </w:rPr>
        <w:t>.</w:t>
      </w:r>
    </w:p>
    <w:p w14:paraId="26E63F58" w14:textId="14A1E86E" w:rsidR="008D7B0E" w:rsidRPr="00D45FA0" w:rsidRDefault="001D750E" w:rsidP="00EA192E">
      <w:pPr>
        <w:autoSpaceDE w:val="0"/>
        <w:autoSpaceDN w:val="0"/>
        <w:adjustRightInd w:val="0"/>
        <w:spacing w:after="120" w:line="300" w:lineRule="auto"/>
        <w:ind w:firstLine="0"/>
        <w:jc w:val="both"/>
        <w:rPr>
          <w:rFonts w:ascii="Arial" w:eastAsiaTheme="minorHAnsi" w:hAnsi="Arial" w:cs="Arial"/>
          <w:sz w:val="24"/>
          <w:szCs w:val="24"/>
          <w:lang w:val="es-ES_tradnl"/>
        </w:rPr>
      </w:pPr>
      <w:r w:rsidRPr="00D45FA0">
        <w:rPr>
          <w:rFonts w:ascii="Arial" w:eastAsiaTheme="minorHAnsi" w:hAnsi="Arial" w:cs="Arial"/>
          <w:b/>
          <w:sz w:val="24"/>
          <w:szCs w:val="24"/>
          <w:lang w:val="es-ES_tradnl"/>
        </w:rPr>
        <w:t>ARTÍCULO</w:t>
      </w:r>
      <w:r w:rsidR="007C0A23">
        <w:rPr>
          <w:rFonts w:ascii="Arial" w:eastAsiaTheme="minorHAnsi" w:hAnsi="Arial" w:cs="Arial"/>
          <w:b/>
          <w:sz w:val="24"/>
          <w:szCs w:val="24"/>
          <w:lang w:val="es-ES_tradnl"/>
        </w:rPr>
        <w:t xml:space="preserve"> 40</w:t>
      </w:r>
      <w:r w:rsidR="0088625D">
        <w:rPr>
          <w:rFonts w:ascii="Arial" w:eastAsiaTheme="minorHAnsi" w:hAnsi="Arial" w:cs="Arial"/>
          <w:b/>
          <w:sz w:val="24"/>
          <w:szCs w:val="24"/>
          <w:lang w:val="es-ES_tradnl"/>
        </w:rPr>
        <w:t xml:space="preserve">. </w:t>
      </w:r>
      <w:r w:rsidR="00AB5DA5" w:rsidRPr="00D45FA0">
        <w:rPr>
          <w:rFonts w:ascii="Arial" w:eastAsiaTheme="minorHAnsi" w:hAnsi="Arial" w:cs="Arial"/>
          <w:sz w:val="24"/>
          <w:szCs w:val="24"/>
          <w:lang w:val="es-ES_tradnl"/>
        </w:rPr>
        <w:t>Los resultados de la investigación se podrán divulgar mediante</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 xml:space="preserve">su publicación en revistas </w:t>
      </w:r>
      <w:r w:rsidR="008D7B0E" w:rsidRPr="00D45FA0">
        <w:rPr>
          <w:rFonts w:ascii="Arial" w:eastAsiaTheme="minorHAnsi" w:hAnsi="Arial" w:cs="Arial"/>
          <w:sz w:val="24"/>
          <w:szCs w:val="24"/>
          <w:lang w:val="es-ES_tradnl"/>
        </w:rPr>
        <w:t xml:space="preserve">de reconocida credibilidad </w:t>
      </w:r>
      <w:r w:rsidR="00AB5DA5" w:rsidRPr="00D45FA0">
        <w:rPr>
          <w:rFonts w:ascii="Arial" w:eastAsiaTheme="minorHAnsi" w:hAnsi="Arial" w:cs="Arial"/>
          <w:sz w:val="24"/>
          <w:szCs w:val="24"/>
          <w:lang w:val="es-ES_tradnl"/>
        </w:rPr>
        <w:t>y/o a través de la presentación de ponencias, conferencias</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congresos, seminarios o simposios con participación</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nacional o internacional</w:t>
      </w:r>
      <w:r w:rsidR="008D7B0E" w:rsidRPr="00D45FA0">
        <w:rPr>
          <w:rFonts w:ascii="Arial" w:eastAsiaTheme="minorHAnsi" w:hAnsi="Arial" w:cs="Arial"/>
          <w:sz w:val="24"/>
          <w:szCs w:val="24"/>
          <w:lang w:val="es-ES_tradnl"/>
        </w:rPr>
        <w:t>.</w:t>
      </w:r>
    </w:p>
    <w:p w14:paraId="7E9B8C6C" w14:textId="75229887" w:rsidR="00AB5DA5" w:rsidRPr="00D45FA0" w:rsidRDefault="001D750E" w:rsidP="00EA192E">
      <w:pPr>
        <w:autoSpaceDE w:val="0"/>
        <w:autoSpaceDN w:val="0"/>
        <w:adjustRightInd w:val="0"/>
        <w:spacing w:after="120" w:line="300" w:lineRule="auto"/>
        <w:ind w:firstLine="0"/>
        <w:jc w:val="both"/>
        <w:rPr>
          <w:rFonts w:ascii="Arial" w:eastAsiaTheme="minorHAnsi" w:hAnsi="Arial" w:cs="Arial"/>
          <w:sz w:val="24"/>
          <w:szCs w:val="24"/>
          <w:lang w:val="es-ES_tradnl"/>
        </w:rPr>
      </w:pPr>
      <w:r w:rsidRPr="00D45FA0">
        <w:rPr>
          <w:rFonts w:ascii="Arial" w:eastAsiaTheme="minorHAnsi" w:hAnsi="Arial" w:cs="Arial"/>
          <w:b/>
          <w:sz w:val="24"/>
          <w:szCs w:val="24"/>
          <w:lang w:val="es-ES_tradnl"/>
        </w:rPr>
        <w:t>ARTÍCULO</w:t>
      </w:r>
      <w:r w:rsidR="00AB5DA5" w:rsidRPr="00D45FA0">
        <w:rPr>
          <w:rFonts w:ascii="Arial" w:eastAsiaTheme="minorHAnsi" w:hAnsi="Arial" w:cs="Arial"/>
          <w:b/>
          <w:sz w:val="24"/>
          <w:szCs w:val="24"/>
          <w:lang w:val="es-ES_tradnl"/>
        </w:rPr>
        <w:t xml:space="preserve"> </w:t>
      </w:r>
      <w:r w:rsidR="007C0A23">
        <w:rPr>
          <w:rFonts w:ascii="Arial" w:eastAsiaTheme="minorHAnsi" w:hAnsi="Arial" w:cs="Arial"/>
          <w:b/>
          <w:sz w:val="24"/>
          <w:szCs w:val="24"/>
          <w:lang w:val="es-ES_tradnl"/>
        </w:rPr>
        <w:t>41</w:t>
      </w:r>
      <w:r w:rsidR="0088625D">
        <w:rPr>
          <w:rFonts w:ascii="Arial" w:eastAsiaTheme="minorHAnsi" w:hAnsi="Arial" w:cs="Arial"/>
          <w:b/>
          <w:sz w:val="24"/>
          <w:szCs w:val="24"/>
          <w:lang w:val="es-ES_tradnl"/>
        </w:rPr>
        <w:t xml:space="preserve">. </w:t>
      </w:r>
      <w:r w:rsidR="00AB5DA5" w:rsidRPr="00D45FA0">
        <w:rPr>
          <w:rFonts w:ascii="Arial" w:eastAsiaTheme="minorHAnsi" w:hAnsi="Arial" w:cs="Arial"/>
          <w:sz w:val="24"/>
          <w:szCs w:val="24"/>
          <w:lang w:val="es-ES_tradnl"/>
        </w:rPr>
        <w:t>Toda difusión de los resultados de la investigación que se</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realice con recursos de la Universidad, se hará a nombre y con los símbolos de la institución.</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En todos los casos, la Universidad dará el reconocimiento correspondiente a los participantes</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del proyecto, en el orden de la importancia real que tuvieron en el desarrollo de los trabajos,</w:t>
      </w:r>
      <w:r w:rsidR="008D7B0E" w:rsidRPr="00D45FA0">
        <w:rPr>
          <w:rFonts w:ascii="Arial" w:eastAsiaTheme="minorHAnsi" w:hAnsi="Arial" w:cs="Arial"/>
          <w:sz w:val="24"/>
          <w:szCs w:val="24"/>
          <w:lang w:val="es-ES_tradnl"/>
        </w:rPr>
        <w:t xml:space="preserve"> </w:t>
      </w:r>
      <w:r w:rsidR="00AB5DA5" w:rsidRPr="00D45FA0">
        <w:rPr>
          <w:rFonts w:ascii="Arial" w:eastAsiaTheme="minorHAnsi" w:hAnsi="Arial" w:cs="Arial"/>
          <w:sz w:val="24"/>
          <w:szCs w:val="24"/>
          <w:lang w:val="es-ES_tradnl"/>
        </w:rPr>
        <w:t>así como a la fuente financiera que hubiere contribuido a su realización.</w:t>
      </w:r>
    </w:p>
    <w:p w14:paraId="03EFCA41" w14:textId="77777777" w:rsidR="008D7B0E" w:rsidRPr="00D45FA0" w:rsidRDefault="008D7B0E" w:rsidP="00EA192E">
      <w:pPr>
        <w:autoSpaceDE w:val="0"/>
        <w:autoSpaceDN w:val="0"/>
        <w:adjustRightInd w:val="0"/>
        <w:spacing w:after="120" w:line="300" w:lineRule="auto"/>
        <w:jc w:val="both"/>
        <w:rPr>
          <w:rFonts w:ascii="Arial" w:eastAsiaTheme="minorHAnsi" w:hAnsi="Arial" w:cs="Arial"/>
          <w:sz w:val="24"/>
          <w:szCs w:val="24"/>
          <w:lang w:val="es-ES_tradnl"/>
        </w:rPr>
      </w:pPr>
    </w:p>
    <w:p w14:paraId="5F96A722"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5B95CD12"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5220BBB2"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13CB595B"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6D9C8D39"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675E05EE"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2FC17F8B"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0A4F7224"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5AE48A43"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50F40DEB"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77A52294" w14:textId="28D47151"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790C0444" w14:textId="0367EA7C" w:rsidR="002B4F37" w:rsidRDefault="002B4F37"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449B44AE" w14:textId="2552E032" w:rsidR="002B4F37" w:rsidRDefault="002B4F37"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776F9575" w14:textId="31E63765" w:rsidR="002B4F37" w:rsidRDefault="002B4F37"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67E7D9B5" w14:textId="77777777" w:rsidR="00BD6C44" w:rsidRDefault="00BD6C44"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007DCDA8" w14:textId="77777777" w:rsidR="003C37FC" w:rsidRDefault="003C37FC" w:rsidP="00EA192E">
      <w:pPr>
        <w:autoSpaceDE w:val="0"/>
        <w:autoSpaceDN w:val="0"/>
        <w:adjustRightInd w:val="0"/>
        <w:spacing w:after="120" w:line="300" w:lineRule="auto"/>
        <w:ind w:firstLine="0"/>
        <w:jc w:val="center"/>
        <w:rPr>
          <w:rFonts w:ascii="Arial" w:eastAsiaTheme="minorHAnsi" w:hAnsi="Arial" w:cs="Arial"/>
          <w:b/>
          <w:bCs/>
          <w:sz w:val="24"/>
          <w:szCs w:val="24"/>
          <w:lang w:val="es-ES_tradnl"/>
        </w:rPr>
      </w:pPr>
    </w:p>
    <w:p w14:paraId="4DD31E69" w14:textId="5D1FF0A6" w:rsidR="00D172B3" w:rsidRPr="00832DF2" w:rsidRDefault="00BD6C44" w:rsidP="008A1E3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lang w:val="es-ES"/>
        </w:rPr>
      </w:pPr>
      <w:bookmarkStart w:id="20" w:name="_Toc28892503"/>
      <w:bookmarkStart w:id="21" w:name="_Toc68891058"/>
      <w:r w:rsidRPr="00832DF2">
        <w:rPr>
          <w:lang w:val="es-ES"/>
        </w:rPr>
        <w:lastRenderedPageBreak/>
        <w:t xml:space="preserve">disposiciones </w:t>
      </w:r>
      <w:r w:rsidR="00D172B3" w:rsidRPr="00832DF2">
        <w:rPr>
          <w:lang w:val="es-ES"/>
        </w:rPr>
        <w:t>TRANSITORI</w:t>
      </w:r>
      <w:r w:rsidRPr="00832DF2">
        <w:rPr>
          <w:lang w:val="es-ES"/>
        </w:rPr>
        <w:t>a</w:t>
      </w:r>
      <w:r w:rsidR="00D172B3" w:rsidRPr="00832DF2">
        <w:rPr>
          <w:lang w:val="es-ES"/>
        </w:rPr>
        <w:t>S</w:t>
      </w:r>
      <w:bookmarkEnd w:id="20"/>
      <w:bookmarkEnd w:id="21"/>
    </w:p>
    <w:p w14:paraId="4E01B6E3" w14:textId="77777777" w:rsidR="008A2EA0" w:rsidRPr="00BD6C44" w:rsidRDefault="008A2EA0" w:rsidP="00BD6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spacing w:after="120" w:line="300" w:lineRule="auto"/>
        <w:ind w:firstLine="0"/>
        <w:jc w:val="both"/>
        <w:rPr>
          <w:rFonts w:ascii="Arial" w:hAnsi="Arial" w:cs="Arial"/>
          <w:b/>
          <w:sz w:val="12"/>
          <w:szCs w:val="12"/>
          <w:lang w:val="es-ES_tradnl"/>
        </w:rPr>
      </w:pPr>
    </w:p>
    <w:p w14:paraId="03363192" w14:textId="77777777" w:rsidR="008A2EA0" w:rsidRDefault="008A2EA0" w:rsidP="00EA192E">
      <w:pPr>
        <w:autoSpaceDE w:val="0"/>
        <w:autoSpaceDN w:val="0"/>
        <w:adjustRightInd w:val="0"/>
        <w:spacing w:after="120" w:line="300" w:lineRule="auto"/>
        <w:ind w:firstLine="0"/>
        <w:jc w:val="both"/>
        <w:rPr>
          <w:rFonts w:ascii="Arial" w:hAnsi="Arial" w:cs="Arial"/>
          <w:b/>
          <w:sz w:val="24"/>
          <w:szCs w:val="24"/>
          <w:lang w:val="es-ES_tradnl"/>
        </w:rPr>
      </w:pPr>
    </w:p>
    <w:p w14:paraId="50C503A8" w14:textId="2EBB8E71" w:rsidR="008A2EA0" w:rsidRPr="00D45FA0" w:rsidRDefault="008A2EA0" w:rsidP="0038173D">
      <w:pPr>
        <w:autoSpaceDE w:val="0"/>
        <w:autoSpaceDN w:val="0"/>
        <w:spacing w:after="120" w:line="300" w:lineRule="auto"/>
        <w:ind w:firstLine="0"/>
        <w:jc w:val="both"/>
        <w:rPr>
          <w:rFonts w:ascii="Arial" w:hAnsi="Arial" w:cs="Arial"/>
          <w:sz w:val="24"/>
          <w:szCs w:val="24"/>
          <w:lang w:val="es-ES_tradnl" w:bidi="ar-SA"/>
        </w:rPr>
      </w:pPr>
      <w:r w:rsidRPr="00D45FA0">
        <w:rPr>
          <w:rFonts w:ascii="Arial" w:hAnsi="Arial" w:cs="Arial"/>
          <w:b/>
          <w:sz w:val="24"/>
          <w:szCs w:val="24"/>
          <w:lang w:val="es-ES_tradnl"/>
        </w:rPr>
        <w:t xml:space="preserve">ARTÍCULO </w:t>
      </w:r>
      <w:r w:rsidR="007C0A23">
        <w:rPr>
          <w:rFonts w:ascii="Arial" w:hAnsi="Arial" w:cs="Arial"/>
          <w:b/>
          <w:sz w:val="24"/>
          <w:szCs w:val="24"/>
          <w:lang w:val="es-ES_tradnl"/>
        </w:rPr>
        <w:t>42</w:t>
      </w:r>
      <w:r>
        <w:rPr>
          <w:rFonts w:ascii="Arial" w:hAnsi="Arial" w:cs="Arial"/>
          <w:b/>
          <w:sz w:val="24"/>
          <w:szCs w:val="24"/>
          <w:lang w:val="es-ES_tradnl"/>
        </w:rPr>
        <w:t xml:space="preserve">. </w:t>
      </w:r>
      <w:r w:rsidRPr="00D45FA0">
        <w:rPr>
          <w:rFonts w:ascii="Arial" w:hAnsi="Arial" w:cs="Arial"/>
          <w:sz w:val="24"/>
          <w:szCs w:val="24"/>
          <w:lang w:val="es-ES_tradnl" w:bidi="ar-SA"/>
        </w:rPr>
        <w:t>E</w:t>
      </w:r>
      <w:r>
        <w:rPr>
          <w:rFonts w:ascii="Arial" w:hAnsi="Arial" w:cs="Arial"/>
          <w:sz w:val="24"/>
          <w:szCs w:val="24"/>
          <w:lang w:val="es-ES_tradnl" w:bidi="ar-SA"/>
        </w:rPr>
        <w:t>ste Reglamento de Investigación</w:t>
      </w:r>
      <w:r w:rsidRPr="00D45FA0">
        <w:rPr>
          <w:rFonts w:ascii="Arial" w:hAnsi="Arial" w:cs="Arial"/>
          <w:sz w:val="24"/>
          <w:szCs w:val="24"/>
          <w:lang w:val="es-ES_tradnl" w:bidi="ar-SA"/>
        </w:rPr>
        <w:t xml:space="preserve"> deroga todas las normas promulgadas con anterioridad en la Universidad que se opongan a lo contenido en el presente instrumento. </w:t>
      </w:r>
    </w:p>
    <w:p w14:paraId="312A2391" w14:textId="1536594E" w:rsidR="008A2EA0" w:rsidRDefault="0038173D" w:rsidP="008A2EA0">
      <w:pPr>
        <w:autoSpaceDE w:val="0"/>
        <w:autoSpaceDN w:val="0"/>
        <w:spacing w:after="120" w:line="300" w:lineRule="auto"/>
        <w:ind w:firstLine="0"/>
        <w:jc w:val="both"/>
        <w:rPr>
          <w:rFonts w:ascii="Arial" w:hAnsi="Arial" w:cs="Arial"/>
          <w:sz w:val="24"/>
          <w:szCs w:val="24"/>
          <w:lang w:val="es-ES_tradnl" w:bidi="ar-SA"/>
        </w:rPr>
      </w:pPr>
      <w:r>
        <w:rPr>
          <w:rFonts w:ascii="Arial" w:hAnsi="Arial" w:cs="Arial"/>
          <w:b/>
          <w:sz w:val="24"/>
          <w:szCs w:val="24"/>
          <w:lang w:val="es-ES_tradnl"/>
        </w:rPr>
        <w:t xml:space="preserve">ARTÍCULO </w:t>
      </w:r>
      <w:r w:rsidR="007C0A23">
        <w:rPr>
          <w:rFonts w:ascii="Arial" w:hAnsi="Arial" w:cs="Arial"/>
          <w:b/>
          <w:sz w:val="24"/>
          <w:szCs w:val="24"/>
          <w:lang w:val="es-ES_tradnl"/>
        </w:rPr>
        <w:t>43</w:t>
      </w:r>
      <w:r w:rsidR="008A2EA0">
        <w:rPr>
          <w:rFonts w:ascii="Arial" w:hAnsi="Arial" w:cs="Arial"/>
          <w:b/>
          <w:sz w:val="24"/>
          <w:szCs w:val="24"/>
          <w:lang w:val="es-ES_tradnl"/>
        </w:rPr>
        <w:t xml:space="preserve">. </w:t>
      </w:r>
      <w:r w:rsidR="008A2EA0">
        <w:rPr>
          <w:rFonts w:ascii="Arial" w:hAnsi="Arial" w:cs="Arial"/>
          <w:sz w:val="24"/>
          <w:szCs w:val="24"/>
          <w:lang w:val="es-ES_tradnl" w:bidi="ar-SA"/>
        </w:rPr>
        <w:t xml:space="preserve">El </w:t>
      </w:r>
      <w:r w:rsidR="00D1767B">
        <w:rPr>
          <w:rFonts w:ascii="Arial" w:hAnsi="Arial" w:cs="Arial"/>
          <w:sz w:val="24"/>
          <w:szCs w:val="24"/>
          <w:lang w:val="es-ES_tradnl" w:bidi="ar-SA"/>
        </w:rPr>
        <w:t xml:space="preserve">presente </w:t>
      </w:r>
      <w:r w:rsidR="008A2EA0">
        <w:rPr>
          <w:rFonts w:ascii="Arial" w:hAnsi="Arial" w:cs="Arial"/>
          <w:sz w:val="24"/>
          <w:szCs w:val="24"/>
          <w:lang w:val="es-ES_tradnl" w:bidi="ar-SA"/>
        </w:rPr>
        <w:t>Reglamento de Investigación</w:t>
      </w:r>
      <w:r w:rsidR="008A2EA0" w:rsidRPr="00D45FA0">
        <w:rPr>
          <w:rFonts w:ascii="Arial" w:hAnsi="Arial" w:cs="Arial"/>
          <w:sz w:val="24"/>
          <w:szCs w:val="24"/>
          <w:lang w:val="es-ES_tradnl" w:bidi="ar-SA"/>
        </w:rPr>
        <w:t xml:space="preserve"> entrará en vigor al siguiente día de su aprobación por el Consejo Académico.</w:t>
      </w:r>
    </w:p>
    <w:p w14:paraId="38A33BDB" w14:textId="423EBFD1" w:rsidR="008A2EA0" w:rsidRPr="008D0440" w:rsidRDefault="008A2EA0" w:rsidP="008A2EA0">
      <w:pPr>
        <w:autoSpaceDE w:val="0"/>
        <w:autoSpaceDN w:val="0"/>
        <w:spacing w:after="120" w:line="300" w:lineRule="auto"/>
        <w:ind w:firstLine="0"/>
        <w:jc w:val="both"/>
        <w:rPr>
          <w:rFonts w:ascii="Arial" w:hAnsi="Arial" w:cs="Arial"/>
          <w:sz w:val="24"/>
          <w:szCs w:val="24"/>
          <w:lang w:val="es-ES_tradnl" w:bidi="ar-SA"/>
        </w:rPr>
      </w:pPr>
      <w:r w:rsidRPr="00D45FA0">
        <w:rPr>
          <w:rFonts w:ascii="Arial" w:hAnsi="Arial" w:cs="Arial"/>
          <w:b/>
          <w:sz w:val="24"/>
          <w:szCs w:val="24"/>
          <w:lang w:val="es-ES_tradnl"/>
        </w:rPr>
        <w:t>ARTÍCULO</w:t>
      </w:r>
      <w:r w:rsidR="0038173D">
        <w:rPr>
          <w:rFonts w:ascii="Arial" w:hAnsi="Arial" w:cs="Arial"/>
          <w:b/>
          <w:sz w:val="24"/>
          <w:szCs w:val="24"/>
          <w:lang w:val="es-ES_tradnl"/>
        </w:rPr>
        <w:t xml:space="preserve"> </w:t>
      </w:r>
      <w:r w:rsidR="007C0A23">
        <w:rPr>
          <w:rFonts w:ascii="Arial" w:hAnsi="Arial" w:cs="Arial"/>
          <w:b/>
          <w:sz w:val="24"/>
          <w:szCs w:val="24"/>
          <w:lang w:val="es-ES_tradnl"/>
        </w:rPr>
        <w:t>45</w:t>
      </w:r>
      <w:r>
        <w:rPr>
          <w:rFonts w:ascii="Arial" w:hAnsi="Arial" w:cs="Arial"/>
          <w:b/>
          <w:sz w:val="24"/>
          <w:szCs w:val="24"/>
          <w:lang w:val="es-ES_tradnl"/>
        </w:rPr>
        <w:t xml:space="preserve">. </w:t>
      </w:r>
      <w:r>
        <w:rPr>
          <w:rFonts w:ascii="Arial" w:hAnsi="Arial" w:cs="Arial"/>
          <w:sz w:val="24"/>
          <w:szCs w:val="24"/>
          <w:lang w:val="es-ES_tradnl" w:bidi="ar-SA"/>
        </w:rPr>
        <w:t>Los</w:t>
      </w:r>
      <w:r w:rsidRPr="008D0440">
        <w:rPr>
          <w:rFonts w:ascii="Arial" w:hAnsi="Arial" w:cs="Arial"/>
          <w:sz w:val="24"/>
          <w:szCs w:val="24"/>
          <w:lang w:val="es-ES_tradnl" w:bidi="ar-SA"/>
        </w:rPr>
        <w:t xml:space="preserve"> caso</w:t>
      </w:r>
      <w:r>
        <w:rPr>
          <w:rFonts w:ascii="Arial" w:hAnsi="Arial" w:cs="Arial"/>
          <w:sz w:val="24"/>
          <w:szCs w:val="24"/>
          <w:lang w:val="es-ES_tradnl" w:bidi="ar-SA"/>
        </w:rPr>
        <w:t>s</w:t>
      </w:r>
      <w:r w:rsidRPr="008D0440">
        <w:rPr>
          <w:rFonts w:ascii="Arial" w:hAnsi="Arial" w:cs="Arial"/>
          <w:sz w:val="24"/>
          <w:szCs w:val="24"/>
          <w:lang w:val="es-ES_tradnl" w:bidi="ar-SA"/>
        </w:rPr>
        <w:t xml:space="preserve"> de asuntos o situaciones no contempladas en el presente reglamento serán </w:t>
      </w:r>
      <w:r w:rsidR="008675BF" w:rsidRPr="008D0440">
        <w:rPr>
          <w:rFonts w:ascii="Arial" w:hAnsi="Arial" w:cs="Arial"/>
          <w:sz w:val="24"/>
          <w:szCs w:val="24"/>
          <w:lang w:val="es-ES_tradnl" w:bidi="ar-SA"/>
        </w:rPr>
        <w:t>atendid</w:t>
      </w:r>
      <w:r w:rsidR="008675BF">
        <w:rPr>
          <w:rFonts w:ascii="Arial" w:hAnsi="Arial" w:cs="Arial"/>
          <w:sz w:val="24"/>
          <w:szCs w:val="24"/>
          <w:lang w:val="es-ES_tradnl" w:bidi="ar-SA"/>
        </w:rPr>
        <w:t>os</w:t>
      </w:r>
      <w:r w:rsidRPr="008D0440">
        <w:rPr>
          <w:rFonts w:ascii="Arial" w:hAnsi="Arial" w:cs="Arial"/>
          <w:sz w:val="24"/>
          <w:szCs w:val="24"/>
          <w:lang w:val="es-ES_tradnl" w:bidi="ar-SA"/>
        </w:rPr>
        <w:t xml:space="preserve"> por la Vicerrectoría Académica y</w:t>
      </w:r>
      <w:r>
        <w:rPr>
          <w:rFonts w:ascii="Arial" w:hAnsi="Arial" w:cs="Arial"/>
          <w:sz w:val="24"/>
          <w:szCs w:val="24"/>
          <w:lang w:val="es-ES_tradnl" w:bidi="ar-SA"/>
        </w:rPr>
        <w:t>,</w:t>
      </w:r>
      <w:r w:rsidRPr="008D0440">
        <w:rPr>
          <w:rFonts w:ascii="Arial" w:hAnsi="Arial" w:cs="Arial"/>
          <w:sz w:val="24"/>
          <w:szCs w:val="24"/>
          <w:lang w:val="es-ES_tradnl" w:bidi="ar-SA"/>
        </w:rPr>
        <w:t xml:space="preserve"> si lo amerita</w:t>
      </w:r>
      <w:r>
        <w:rPr>
          <w:rFonts w:ascii="Arial" w:hAnsi="Arial" w:cs="Arial"/>
          <w:sz w:val="24"/>
          <w:szCs w:val="24"/>
          <w:lang w:val="es-ES_tradnl" w:bidi="ar-SA"/>
        </w:rPr>
        <w:t>,</w:t>
      </w:r>
      <w:r w:rsidRPr="008D0440">
        <w:rPr>
          <w:rFonts w:ascii="Arial" w:hAnsi="Arial" w:cs="Arial"/>
          <w:sz w:val="24"/>
          <w:szCs w:val="24"/>
          <w:lang w:val="es-ES_tradnl" w:bidi="ar-SA"/>
        </w:rPr>
        <w:t xml:space="preserve"> por el Consejo Académico.</w:t>
      </w:r>
    </w:p>
    <w:p w14:paraId="693C13A7" w14:textId="00510177" w:rsidR="008A2EA0" w:rsidRPr="00065560" w:rsidRDefault="008A2EA0" w:rsidP="00065560">
      <w:pPr>
        <w:autoSpaceDE w:val="0"/>
        <w:autoSpaceDN w:val="0"/>
        <w:spacing w:after="120" w:line="300" w:lineRule="auto"/>
        <w:ind w:firstLine="0"/>
        <w:jc w:val="both"/>
        <w:rPr>
          <w:rFonts w:ascii="Arial" w:eastAsia="Arial Unicode MS" w:hAnsi="Arial" w:cs="Arial"/>
          <w:b/>
          <w:bCs/>
          <w:color w:val="FF0000"/>
          <w:sz w:val="24"/>
          <w:szCs w:val="24"/>
          <w:lang w:val="es-ES_tradnl"/>
        </w:rPr>
      </w:pPr>
      <w:r w:rsidRPr="008D0440">
        <w:rPr>
          <w:rFonts w:ascii="Arial" w:hAnsi="Arial" w:cs="Arial"/>
          <w:sz w:val="24"/>
          <w:szCs w:val="24"/>
          <w:lang w:val="es-ES_tradnl" w:bidi="ar-SA"/>
        </w:rPr>
        <w:t xml:space="preserve">Este Reglamento </w:t>
      </w:r>
      <w:r>
        <w:rPr>
          <w:rFonts w:ascii="Arial" w:hAnsi="Arial" w:cs="Arial"/>
          <w:sz w:val="24"/>
          <w:szCs w:val="24"/>
          <w:lang w:val="es-ES_tradnl" w:bidi="ar-SA"/>
        </w:rPr>
        <w:t>de investigación</w:t>
      </w:r>
      <w:r w:rsidRPr="008D0440">
        <w:rPr>
          <w:rFonts w:ascii="Arial" w:hAnsi="Arial" w:cs="Arial"/>
          <w:sz w:val="24"/>
          <w:szCs w:val="24"/>
          <w:lang w:val="es-ES_tradnl" w:bidi="ar-SA"/>
        </w:rPr>
        <w:t xml:space="preserve"> fue aprobado mediante la </w:t>
      </w:r>
      <w:r w:rsidR="00065560">
        <w:rPr>
          <w:rFonts w:ascii="Arial" w:hAnsi="Arial" w:cs="Arial"/>
          <w:b/>
          <w:sz w:val="24"/>
          <w:szCs w:val="24"/>
          <w:lang w:val="es-ES_tradnl"/>
        </w:rPr>
        <w:t>Resolución No</w:t>
      </w:r>
      <w:r w:rsidR="00065560" w:rsidRPr="00097E3C">
        <w:rPr>
          <w:rFonts w:ascii="Arial" w:eastAsia="Arial Unicode MS" w:hAnsi="Arial" w:cs="Arial"/>
          <w:b/>
          <w:bCs/>
          <w:sz w:val="24"/>
          <w:szCs w:val="24"/>
          <w:lang w:val="es-ES_tradnl"/>
        </w:rPr>
        <w:t>. 00</w:t>
      </w:r>
      <w:r w:rsidR="008F5817">
        <w:rPr>
          <w:rFonts w:ascii="Arial" w:eastAsia="Arial Unicode MS" w:hAnsi="Arial" w:cs="Arial"/>
          <w:b/>
          <w:bCs/>
          <w:sz w:val="24"/>
          <w:szCs w:val="24"/>
          <w:lang w:val="es-ES_tradnl"/>
        </w:rPr>
        <w:t>2</w:t>
      </w:r>
      <w:r w:rsidR="00065560" w:rsidRPr="00097E3C">
        <w:rPr>
          <w:rFonts w:ascii="Arial" w:eastAsia="Arial Unicode MS" w:hAnsi="Arial" w:cs="Arial"/>
          <w:b/>
          <w:bCs/>
          <w:sz w:val="24"/>
          <w:szCs w:val="24"/>
          <w:lang w:val="es-ES_tradnl"/>
        </w:rPr>
        <w:t>-</w:t>
      </w:r>
      <w:r w:rsidR="008F5817">
        <w:rPr>
          <w:rFonts w:ascii="Arial" w:eastAsia="Arial Unicode MS" w:hAnsi="Arial" w:cs="Arial"/>
          <w:b/>
          <w:bCs/>
          <w:sz w:val="24"/>
          <w:szCs w:val="24"/>
          <w:lang w:val="es-ES_tradnl"/>
        </w:rPr>
        <w:t>2</w:t>
      </w:r>
      <w:r w:rsidR="00065560" w:rsidRPr="00097E3C">
        <w:rPr>
          <w:rFonts w:ascii="Arial" w:eastAsia="Arial Unicode MS" w:hAnsi="Arial" w:cs="Arial"/>
          <w:b/>
          <w:bCs/>
          <w:sz w:val="24"/>
          <w:szCs w:val="24"/>
          <w:lang w:val="es-ES_tradnl"/>
        </w:rPr>
        <w:t>6/</w:t>
      </w:r>
      <w:r w:rsidR="008F5817">
        <w:rPr>
          <w:rFonts w:ascii="Arial" w:eastAsia="Arial Unicode MS" w:hAnsi="Arial" w:cs="Arial"/>
          <w:b/>
          <w:bCs/>
          <w:sz w:val="24"/>
          <w:szCs w:val="24"/>
          <w:lang w:val="es-ES_tradnl"/>
        </w:rPr>
        <w:t>11</w:t>
      </w:r>
      <w:r w:rsidR="00065560" w:rsidRPr="00097E3C">
        <w:rPr>
          <w:rFonts w:ascii="Arial" w:eastAsia="Arial Unicode MS" w:hAnsi="Arial" w:cs="Arial"/>
          <w:b/>
          <w:bCs/>
          <w:sz w:val="24"/>
          <w:szCs w:val="24"/>
          <w:lang w:val="es-ES_tradnl"/>
        </w:rPr>
        <w:t>/20</w:t>
      </w:r>
      <w:r w:rsidR="008F5817">
        <w:rPr>
          <w:rFonts w:ascii="Arial" w:eastAsia="Arial Unicode MS" w:hAnsi="Arial" w:cs="Arial"/>
          <w:b/>
          <w:bCs/>
          <w:sz w:val="24"/>
          <w:szCs w:val="24"/>
          <w:lang w:val="es-ES_tradnl"/>
        </w:rPr>
        <w:t>25</w:t>
      </w:r>
      <w:r w:rsidRPr="008D0440">
        <w:rPr>
          <w:rFonts w:ascii="Arial" w:hAnsi="Arial" w:cs="Arial"/>
          <w:sz w:val="24"/>
          <w:szCs w:val="24"/>
          <w:lang w:val="es-ES_tradnl" w:bidi="ar-SA"/>
        </w:rPr>
        <w:t xml:space="preserve"> del </w:t>
      </w:r>
      <w:r w:rsidRPr="00AD5214">
        <w:rPr>
          <w:rFonts w:ascii="Arial" w:hAnsi="Arial" w:cs="Arial"/>
          <w:b/>
          <w:bCs/>
          <w:sz w:val="24"/>
          <w:szCs w:val="24"/>
          <w:lang w:val="es-ES_tradnl" w:bidi="ar-SA"/>
        </w:rPr>
        <w:t>Consejo Académico</w:t>
      </w:r>
      <w:r w:rsidRPr="008D0440">
        <w:rPr>
          <w:rFonts w:ascii="Arial" w:hAnsi="Arial" w:cs="Arial"/>
          <w:sz w:val="24"/>
          <w:szCs w:val="24"/>
          <w:lang w:val="es-ES_tradnl" w:bidi="ar-SA"/>
        </w:rPr>
        <w:t xml:space="preserve"> de la </w:t>
      </w:r>
      <w:r w:rsidR="00F61929" w:rsidRPr="00F61929">
        <w:rPr>
          <w:rFonts w:ascii="Arial" w:hAnsi="Arial" w:cs="Arial"/>
          <w:b/>
          <w:bCs/>
          <w:caps/>
          <w:sz w:val="24"/>
          <w:szCs w:val="24"/>
          <w:lang w:val="es-ES_tradnl" w:bidi="ar-SA"/>
        </w:rPr>
        <w:t>UNIREMHOS</w:t>
      </w:r>
      <w:r w:rsidRPr="008D0440">
        <w:rPr>
          <w:rFonts w:ascii="Arial" w:hAnsi="Arial" w:cs="Arial"/>
          <w:sz w:val="24"/>
          <w:szCs w:val="24"/>
          <w:lang w:val="es-ES_tradnl" w:bidi="ar-SA"/>
        </w:rPr>
        <w:t xml:space="preserve">, en fecha </w:t>
      </w:r>
      <w:r w:rsidR="008F5817">
        <w:rPr>
          <w:rFonts w:ascii="Arial" w:hAnsi="Arial" w:cs="Arial"/>
          <w:b/>
          <w:bCs/>
          <w:sz w:val="24"/>
          <w:szCs w:val="24"/>
          <w:lang w:val="es-ES_tradnl" w:bidi="ar-SA"/>
        </w:rPr>
        <w:t>2</w:t>
      </w:r>
      <w:r w:rsidR="00065560">
        <w:rPr>
          <w:rFonts w:ascii="Arial" w:hAnsi="Arial" w:cs="Arial"/>
          <w:b/>
          <w:bCs/>
          <w:sz w:val="24"/>
          <w:szCs w:val="24"/>
          <w:lang w:val="es-ES_tradnl" w:bidi="ar-SA"/>
        </w:rPr>
        <w:t xml:space="preserve">6 </w:t>
      </w:r>
      <w:r w:rsidR="00065560" w:rsidRPr="00065560">
        <w:rPr>
          <w:rFonts w:ascii="Arial" w:hAnsi="Arial" w:cs="Arial"/>
          <w:sz w:val="24"/>
          <w:szCs w:val="24"/>
          <w:lang w:val="es-ES_tradnl" w:bidi="ar-SA"/>
        </w:rPr>
        <w:t>de</w:t>
      </w:r>
      <w:r w:rsidR="00065560">
        <w:rPr>
          <w:rFonts w:ascii="Arial" w:hAnsi="Arial" w:cs="Arial"/>
          <w:b/>
          <w:bCs/>
          <w:sz w:val="24"/>
          <w:szCs w:val="24"/>
          <w:lang w:val="es-ES_tradnl" w:bidi="ar-SA"/>
        </w:rPr>
        <w:t xml:space="preserve"> </w:t>
      </w:r>
      <w:r w:rsidR="008F5817">
        <w:rPr>
          <w:rFonts w:ascii="Arial" w:hAnsi="Arial" w:cs="Arial"/>
          <w:b/>
          <w:bCs/>
          <w:sz w:val="24"/>
          <w:szCs w:val="24"/>
          <w:lang w:val="es-ES_tradnl" w:bidi="ar-SA"/>
        </w:rPr>
        <w:t>noviembre</w:t>
      </w:r>
      <w:r w:rsidRPr="008D0440">
        <w:rPr>
          <w:rFonts w:ascii="Arial" w:hAnsi="Arial" w:cs="Arial"/>
          <w:sz w:val="24"/>
          <w:szCs w:val="24"/>
          <w:lang w:val="es-ES_tradnl" w:bidi="ar-SA"/>
        </w:rPr>
        <w:t xml:space="preserve"> del </w:t>
      </w:r>
      <w:r w:rsidRPr="00705B74">
        <w:rPr>
          <w:rFonts w:ascii="Arial" w:hAnsi="Arial" w:cs="Arial"/>
          <w:b/>
          <w:bCs/>
          <w:sz w:val="24"/>
          <w:szCs w:val="24"/>
          <w:lang w:val="es-ES_tradnl" w:bidi="ar-SA"/>
        </w:rPr>
        <w:t>20</w:t>
      </w:r>
      <w:r w:rsidR="00B93CC0">
        <w:rPr>
          <w:rFonts w:ascii="Arial" w:hAnsi="Arial" w:cs="Arial"/>
          <w:b/>
          <w:bCs/>
          <w:sz w:val="24"/>
          <w:szCs w:val="24"/>
          <w:lang w:val="es-ES_tradnl" w:bidi="ar-SA"/>
        </w:rPr>
        <w:t>25</w:t>
      </w:r>
      <w:r w:rsidRPr="008D0440">
        <w:rPr>
          <w:rFonts w:ascii="Arial" w:hAnsi="Arial" w:cs="Arial"/>
          <w:sz w:val="24"/>
          <w:szCs w:val="24"/>
          <w:lang w:val="es-ES_tradnl" w:bidi="ar-SA"/>
        </w:rPr>
        <w:t>.</w:t>
      </w:r>
    </w:p>
    <w:p w14:paraId="55C83415" w14:textId="52598EB8" w:rsidR="00D172B3" w:rsidRPr="003C37FC" w:rsidRDefault="00D172B3" w:rsidP="00EA192E">
      <w:pPr>
        <w:autoSpaceDE w:val="0"/>
        <w:autoSpaceDN w:val="0"/>
        <w:adjustRightInd w:val="0"/>
        <w:spacing w:after="120" w:line="300" w:lineRule="auto"/>
        <w:ind w:firstLine="0"/>
        <w:jc w:val="both"/>
        <w:rPr>
          <w:rFonts w:ascii="Arial" w:hAnsi="Arial" w:cs="Arial"/>
          <w:sz w:val="24"/>
          <w:szCs w:val="24"/>
          <w:lang w:val="es-ES_tradnl" w:bidi="ar-SA"/>
        </w:rPr>
      </w:pPr>
    </w:p>
    <w:p w14:paraId="3DD355C9" w14:textId="77777777" w:rsidR="008D0232" w:rsidRPr="00D45FA0" w:rsidRDefault="008D0232" w:rsidP="00EA192E">
      <w:pPr>
        <w:spacing w:after="120" w:line="300" w:lineRule="auto"/>
        <w:ind w:firstLine="0"/>
        <w:jc w:val="both"/>
        <w:rPr>
          <w:rFonts w:ascii="Arial" w:hAnsi="Arial" w:cs="Arial"/>
          <w:b/>
          <w:bCs/>
          <w:sz w:val="24"/>
          <w:szCs w:val="24"/>
          <w:lang w:val="es-ES_tradnl" w:bidi="ar-SA"/>
        </w:rPr>
      </w:pPr>
    </w:p>
    <w:p w14:paraId="1A81F0B1" w14:textId="77777777" w:rsidR="00B9137D" w:rsidRPr="00D45FA0" w:rsidRDefault="00B9137D" w:rsidP="00EA192E">
      <w:pPr>
        <w:spacing w:after="120" w:line="300" w:lineRule="auto"/>
        <w:ind w:firstLine="0"/>
        <w:jc w:val="both"/>
        <w:rPr>
          <w:rFonts w:ascii="Arial" w:hAnsi="Arial" w:cs="Arial"/>
          <w:b/>
          <w:bCs/>
          <w:sz w:val="24"/>
          <w:szCs w:val="24"/>
          <w:lang w:val="es-ES_tradnl" w:bidi="ar-SA"/>
        </w:rPr>
      </w:pPr>
    </w:p>
    <w:p w14:paraId="717AAFBA" w14:textId="092DF533" w:rsidR="00B9137D" w:rsidRDefault="00B9137D" w:rsidP="00EA192E">
      <w:pPr>
        <w:spacing w:after="120" w:line="300" w:lineRule="auto"/>
        <w:ind w:firstLine="0"/>
        <w:jc w:val="both"/>
        <w:rPr>
          <w:rFonts w:ascii="Arial" w:hAnsi="Arial" w:cs="Arial"/>
          <w:b/>
          <w:bCs/>
          <w:sz w:val="24"/>
          <w:szCs w:val="24"/>
          <w:lang w:val="es-ES_tradnl" w:bidi="ar-SA"/>
        </w:rPr>
      </w:pPr>
    </w:p>
    <w:p w14:paraId="432451BC" w14:textId="4238E80D" w:rsidR="00F12ED7" w:rsidRDefault="00F12ED7" w:rsidP="00EA192E">
      <w:pPr>
        <w:spacing w:after="120" w:line="300" w:lineRule="auto"/>
        <w:ind w:firstLine="0"/>
        <w:jc w:val="both"/>
        <w:rPr>
          <w:rFonts w:ascii="Arial" w:hAnsi="Arial" w:cs="Arial"/>
          <w:b/>
          <w:bCs/>
          <w:sz w:val="24"/>
          <w:szCs w:val="24"/>
          <w:lang w:val="es-ES_tradnl" w:bidi="ar-SA"/>
        </w:rPr>
      </w:pPr>
    </w:p>
    <w:p w14:paraId="1C2B05A7" w14:textId="03442746" w:rsidR="00F12ED7" w:rsidRDefault="00F12ED7" w:rsidP="00EA192E">
      <w:pPr>
        <w:spacing w:after="120" w:line="300" w:lineRule="auto"/>
        <w:ind w:firstLine="0"/>
        <w:jc w:val="both"/>
        <w:rPr>
          <w:rFonts w:ascii="Arial" w:hAnsi="Arial" w:cs="Arial"/>
          <w:b/>
          <w:bCs/>
          <w:sz w:val="24"/>
          <w:szCs w:val="24"/>
          <w:lang w:val="es-ES_tradnl" w:bidi="ar-SA"/>
        </w:rPr>
      </w:pPr>
    </w:p>
    <w:p w14:paraId="68A35E73" w14:textId="14697C84" w:rsidR="00F12ED7" w:rsidRDefault="00F12ED7" w:rsidP="00EA192E">
      <w:pPr>
        <w:spacing w:after="120" w:line="300" w:lineRule="auto"/>
        <w:ind w:firstLine="0"/>
        <w:jc w:val="both"/>
        <w:rPr>
          <w:rFonts w:ascii="Arial" w:hAnsi="Arial" w:cs="Arial"/>
          <w:b/>
          <w:bCs/>
          <w:sz w:val="24"/>
          <w:szCs w:val="24"/>
          <w:lang w:val="es-ES_tradnl" w:bidi="ar-SA"/>
        </w:rPr>
      </w:pPr>
    </w:p>
    <w:p w14:paraId="2DDA9B36" w14:textId="1D670CCA" w:rsidR="00F12ED7" w:rsidRDefault="00F12ED7" w:rsidP="00EA192E">
      <w:pPr>
        <w:spacing w:after="120" w:line="300" w:lineRule="auto"/>
        <w:ind w:firstLine="0"/>
        <w:jc w:val="both"/>
        <w:rPr>
          <w:rFonts w:ascii="Arial" w:hAnsi="Arial" w:cs="Arial"/>
          <w:b/>
          <w:bCs/>
          <w:sz w:val="24"/>
          <w:szCs w:val="24"/>
          <w:lang w:val="es-ES_tradnl" w:bidi="ar-SA"/>
        </w:rPr>
      </w:pPr>
    </w:p>
    <w:p w14:paraId="15625AC8" w14:textId="58CC7DA7" w:rsidR="00F12ED7" w:rsidRDefault="00F12ED7" w:rsidP="00EA192E">
      <w:pPr>
        <w:spacing w:after="120" w:line="300" w:lineRule="auto"/>
        <w:ind w:firstLine="0"/>
        <w:jc w:val="both"/>
        <w:rPr>
          <w:rFonts w:ascii="Arial" w:hAnsi="Arial" w:cs="Arial"/>
          <w:b/>
          <w:bCs/>
          <w:sz w:val="24"/>
          <w:szCs w:val="24"/>
          <w:lang w:val="es-ES_tradnl" w:bidi="ar-SA"/>
        </w:rPr>
      </w:pPr>
    </w:p>
    <w:p w14:paraId="37FD648F" w14:textId="3B858B0A" w:rsidR="00F12ED7" w:rsidRDefault="00F12ED7" w:rsidP="00EA192E">
      <w:pPr>
        <w:spacing w:after="120" w:line="300" w:lineRule="auto"/>
        <w:ind w:firstLine="0"/>
        <w:jc w:val="both"/>
        <w:rPr>
          <w:rFonts w:ascii="Arial" w:hAnsi="Arial" w:cs="Arial"/>
          <w:b/>
          <w:bCs/>
          <w:sz w:val="24"/>
          <w:szCs w:val="24"/>
          <w:lang w:val="es-ES_tradnl" w:bidi="ar-SA"/>
        </w:rPr>
      </w:pPr>
    </w:p>
    <w:p w14:paraId="0D33CA64" w14:textId="2C7FB675" w:rsidR="00F12ED7" w:rsidRDefault="00F12ED7" w:rsidP="00EA192E">
      <w:pPr>
        <w:spacing w:after="120" w:line="300" w:lineRule="auto"/>
        <w:ind w:firstLine="0"/>
        <w:jc w:val="both"/>
        <w:rPr>
          <w:rFonts w:ascii="Arial" w:hAnsi="Arial" w:cs="Arial"/>
          <w:b/>
          <w:bCs/>
          <w:sz w:val="24"/>
          <w:szCs w:val="24"/>
          <w:lang w:val="es-ES_tradnl" w:bidi="ar-SA"/>
        </w:rPr>
      </w:pPr>
    </w:p>
    <w:p w14:paraId="3A877242" w14:textId="39EED66C" w:rsidR="00F12ED7" w:rsidRDefault="00F12ED7" w:rsidP="00EA192E">
      <w:pPr>
        <w:spacing w:after="120" w:line="300" w:lineRule="auto"/>
        <w:ind w:firstLine="0"/>
        <w:jc w:val="both"/>
        <w:rPr>
          <w:rFonts w:ascii="Arial" w:hAnsi="Arial" w:cs="Arial"/>
          <w:b/>
          <w:bCs/>
          <w:sz w:val="24"/>
          <w:szCs w:val="24"/>
          <w:lang w:val="es-ES_tradnl" w:bidi="ar-SA"/>
        </w:rPr>
      </w:pPr>
    </w:p>
    <w:p w14:paraId="1AA4C6B4" w14:textId="4204E736" w:rsidR="00F12ED7" w:rsidRDefault="00F12ED7" w:rsidP="00EA192E">
      <w:pPr>
        <w:spacing w:after="120" w:line="300" w:lineRule="auto"/>
        <w:ind w:firstLine="0"/>
        <w:jc w:val="both"/>
        <w:rPr>
          <w:rFonts w:ascii="Arial" w:hAnsi="Arial" w:cs="Arial"/>
          <w:b/>
          <w:bCs/>
          <w:sz w:val="24"/>
          <w:szCs w:val="24"/>
          <w:lang w:val="es-ES_tradnl" w:bidi="ar-SA"/>
        </w:rPr>
      </w:pPr>
    </w:p>
    <w:p w14:paraId="5126E812" w14:textId="021DCE1B" w:rsidR="00F12ED7" w:rsidRDefault="00F12ED7" w:rsidP="00EA192E">
      <w:pPr>
        <w:spacing w:after="120" w:line="300" w:lineRule="auto"/>
        <w:ind w:firstLine="0"/>
        <w:jc w:val="both"/>
        <w:rPr>
          <w:rFonts w:ascii="Arial" w:hAnsi="Arial" w:cs="Arial"/>
          <w:b/>
          <w:bCs/>
          <w:sz w:val="24"/>
          <w:szCs w:val="24"/>
          <w:lang w:val="es-ES_tradnl" w:bidi="ar-SA"/>
        </w:rPr>
      </w:pPr>
    </w:p>
    <w:p w14:paraId="4C78997B" w14:textId="1ED923A3" w:rsidR="00F12ED7" w:rsidRDefault="00F12ED7" w:rsidP="00EA192E">
      <w:pPr>
        <w:spacing w:after="120" w:line="300" w:lineRule="auto"/>
        <w:ind w:firstLine="0"/>
        <w:jc w:val="both"/>
        <w:rPr>
          <w:rFonts w:ascii="Arial" w:hAnsi="Arial" w:cs="Arial"/>
          <w:b/>
          <w:bCs/>
          <w:sz w:val="24"/>
          <w:szCs w:val="24"/>
          <w:lang w:val="es-ES_tradnl" w:bidi="ar-SA"/>
        </w:rPr>
      </w:pPr>
    </w:p>
    <w:p w14:paraId="0B38D97E" w14:textId="5445E59F" w:rsidR="00F12ED7" w:rsidRDefault="00F12ED7" w:rsidP="00EA192E">
      <w:pPr>
        <w:spacing w:after="120" w:line="300" w:lineRule="auto"/>
        <w:ind w:firstLine="0"/>
        <w:jc w:val="both"/>
        <w:rPr>
          <w:rFonts w:ascii="Arial" w:hAnsi="Arial" w:cs="Arial"/>
          <w:b/>
          <w:bCs/>
          <w:sz w:val="24"/>
          <w:szCs w:val="24"/>
          <w:lang w:val="es-ES_tradnl" w:bidi="ar-SA"/>
        </w:rPr>
      </w:pPr>
    </w:p>
    <w:p w14:paraId="1886EC3E" w14:textId="76CC3E49" w:rsidR="00F12ED7" w:rsidRDefault="00F12ED7" w:rsidP="00EA192E">
      <w:pPr>
        <w:spacing w:after="120" w:line="300" w:lineRule="auto"/>
        <w:ind w:firstLine="0"/>
        <w:jc w:val="both"/>
        <w:rPr>
          <w:rFonts w:ascii="Arial" w:hAnsi="Arial" w:cs="Arial"/>
          <w:b/>
          <w:bCs/>
          <w:sz w:val="24"/>
          <w:szCs w:val="24"/>
          <w:lang w:val="es-ES_tradnl" w:bidi="ar-SA"/>
        </w:rPr>
      </w:pPr>
    </w:p>
    <w:p w14:paraId="147E5D54" w14:textId="26708660" w:rsidR="00F12ED7" w:rsidRDefault="00F12ED7" w:rsidP="00EA192E">
      <w:pPr>
        <w:spacing w:after="120" w:line="300" w:lineRule="auto"/>
        <w:ind w:firstLine="0"/>
        <w:jc w:val="both"/>
        <w:rPr>
          <w:rFonts w:ascii="Arial" w:hAnsi="Arial" w:cs="Arial"/>
          <w:b/>
          <w:bCs/>
          <w:sz w:val="24"/>
          <w:szCs w:val="24"/>
          <w:lang w:val="es-ES_tradnl" w:bidi="ar-SA"/>
        </w:rPr>
      </w:pPr>
    </w:p>
    <w:p w14:paraId="7751A1BC" w14:textId="4266DB9B" w:rsidR="00F12ED7" w:rsidRPr="00D45FA0" w:rsidRDefault="00F12ED7" w:rsidP="00EA192E">
      <w:pPr>
        <w:spacing w:after="120" w:line="300" w:lineRule="auto"/>
        <w:ind w:firstLine="0"/>
        <w:jc w:val="both"/>
        <w:rPr>
          <w:rFonts w:ascii="Arial" w:hAnsi="Arial" w:cs="Arial"/>
          <w:b/>
          <w:bCs/>
          <w:sz w:val="24"/>
          <w:szCs w:val="24"/>
          <w:lang w:val="es-ES_tradnl" w:bidi="ar-SA"/>
        </w:rPr>
      </w:pPr>
    </w:p>
    <w:p w14:paraId="7F808DAE" w14:textId="77777777" w:rsidR="008A2EA0" w:rsidRPr="00E51A7D" w:rsidRDefault="008A2EA0" w:rsidP="008A2EA0">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pPr>
      <w:bookmarkStart w:id="22" w:name="_Toc68876102"/>
      <w:bookmarkStart w:id="23" w:name="_Toc68885026"/>
      <w:bookmarkStart w:id="24" w:name="_Toc68891059"/>
      <w:r w:rsidRPr="00E51A7D">
        <w:lastRenderedPageBreak/>
        <w:t>REFERENCIAS BILIOGR</w:t>
      </w:r>
      <w:r>
        <w:t>á</w:t>
      </w:r>
      <w:r w:rsidRPr="00E51A7D">
        <w:t>FICAS</w:t>
      </w:r>
      <w:bookmarkEnd w:id="22"/>
      <w:bookmarkEnd w:id="23"/>
      <w:bookmarkEnd w:id="24"/>
    </w:p>
    <w:p w14:paraId="01C856C2" w14:textId="77777777" w:rsidR="008A2EA0" w:rsidRPr="00E51A7D" w:rsidRDefault="008A2EA0" w:rsidP="008A2EA0">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00" w:lineRule="auto"/>
        <w:ind w:left="0" w:firstLine="0"/>
        <w:jc w:val="both"/>
        <w:rPr>
          <w:rFonts w:ascii="Arial" w:hAnsi="Arial" w:cs="Arial"/>
          <w:sz w:val="12"/>
          <w:szCs w:val="12"/>
          <w:lang w:val="es-ES_tradnl"/>
        </w:rPr>
      </w:pPr>
    </w:p>
    <w:p w14:paraId="7DB4FE67" w14:textId="77777777" w:rsidR="008A2EA0" w:rsidRPr="00E51A7D" w:rsidRDefault="008A2EA0" w:rsidP="008A2EA0">
      <w:pPr>
        <w:pStyle w:val="BodyTextIndent"/>
        <w:spacing w:line="300" w:lineRule="auto"/>
        <w:jc w:val="both"/>
        <w:rPr>
          <w:rFonts w:ascii="Arial" w:hAnsi="Arial" w:cs="Arial"/>
          <w:sz w:val="12"/>
          <w:szCs w:val="12"/>
          <w:lang w:val="es-ES_tradnl"/>
        </w:rPr>
      </w:pPr>
    </w:p>
    <w:p w14:paraId="24488D1B" w14:textId="77777777" w:rsidR="00B55053" w:rsidRDefault="00B55053" w:rsidP="00B55053">
      <w:pPr>
        <w:pStyle w:val="ds-markdown-paragraph"/>
        <w:numPr>
          <w:ilvl w:val="0"/>
          <w:numId w:val="49"/>
        </w:numPr>
        <w:shd w:val="clear" w:color="auto" w:fill="FFFFFF"/>
        <w:spacing w:after="0" w:afterAutospacing="0"/>
        <w:ind w:left="0"/>
        <w:rPr>
          <w:rFonts w:ascii="Segoe UI" w:hAnsi="Segoe UI" w:cs="Segoe UI"/>
          <w:color w:val="0F1115"/>
        </w:rPr>
      </w:pPr>
      <w:r>
        <w:rPr>
          <w:rStyle w:val="Strong"/>
          <w:rFonts w:ascii="Segoe UI" w:hAnsi="Segoe UI" w:cs="Segoe UI"/>
          <w:color w:val="0F1115"/>
        </w:rPr>
        <w:t>Universidad Central del Este (UCE).</w:t>
      </w:r>
      <w:r>
        <w:rPr>
          <w:rFonts w:ascii="Segoe UI" w:hAnsi="Segoe UI" w:cs="Segoe UI"/>
          <w:color w:val="0F1115"/>
        </w:rPr>
        <w:t> (2004). </w:t>
      </w:r>
      <w:r>
        <w:rPr>
          <w:rStyle w:val="Emphasis"/>
          <w:rFonts w:ascii="Segoe UI" w:hAnsi="Segoe UI" w:cs="Segoe UI"/>
          <w:color w:val="0F1115"/>
        </w:rPr>
        <w:t>Reglamento de trabajos de grado</w:t>
      </w:r>
      <w:r>
        <w:rPr>
          <w:rFonts w:ascii="Segoe UI" w:hAnsi="Segoe UI" w:cs="Segoe UI"/>
          <w:color w:val="0F1115"/>
        </w:rPr>
        <w:t>. [Citado en: Olivo, M., &amp; Santana, J. (2025). </w:t>
      </w:r>
      <w:r>
        <w:rPr>
          <w:rStyle w:val="Emphasis"/>
          <w:rFonts w:ascii="Segoe UI" w:hAnsi="Segoe UI" w:cs="Segoe UI"/>
          <w:color w:val="0F1115"/>
        </w:rPr>
        <w:t>Factores que inciden en la finalización de los trabajos de grado en la Universidad Central del Este</w:t>
      </w:r>
      <w:r>
        <w:rPr>
          <w:rFonts w:ascii="Segoe UI" w:hAnsi="Segoe UI" w:cs="Segoe UI"/>
          <w:color w:val="0F1115"/>
        </w:rPr>
        <w:t>. Universidad Central del Este.]</w:t>
      </w:r>
    </w:p>
    <w:p w14:paraId="0E5A01CE" w14:textId="77777777" w:rsidR="00B55053" w:rsidRDefault="00B55053" w:rsidP="00B55053">
      <w:pPr>
        <w:pStyle w:val="ds-markdown-paragraph"/>
        <w:numPr>
          <w:ilvl w:val="0"/>
          <w:numId w:val="49"/>
        </w:numPr>
        <w:shd w:val="clear" w:color="auto" w:fill="FFFFFF"/>
        <w:spacing w:after="0" w:afterAutospacing="0"/>
        <w:ind w:left="0"/>
        <w:rPr>
          <w:rFonts w:ascii="Segoe UI" w:hAnsi="Segoe UI" w:cs="Segoe UI"/>
          <w:color w:val="0F1115"/>
        </w:rPr>
      </w:pPr>
      <w:r>
        <w:rPr>
          <w:rStyle w:val="Strong"/>
          <w:rFonts w:ascii="Segoe UI" w:hAnsi="Segoe UI" w:cs="Segoe UI"/>
          <w:color w:val="0F1115"/>
        </w:rPr>
        <w:t>Universidad Central del Ecuador.</w:t>
      </w:r>
      <w:r>
        <w:rPr>
          <w:rFonts w:ascii="Segoe UI" w:hAnsi="Segoe UI" w:cs="Segoe UI"/>
          <w:color w:val="0F1115"/>
        </w:rPr>
        <w:t> (2025). </w:t>
      </w:r>
      <w:r>
        <w:rPr>
          <w:rStyle w:val="Emphasis"/>
          <w:rFonts w:ascii="Segoe UI" w:hAnsi="Segoe UI" w:cs="Segoe UI"/>
          <w:color w:val="0F1115"/>
        </w:rPr>
        <w:t>Resoluciones del Consejo Directivo – Acta N.º 29</w:t>
      </w:r>
      <w:r>
        <w:rPr>
          <w:rFonts w:ascii="Segoe UI" w:hAnsi="Segoe UI" w:cs="Segoe UI"/>
          <w:color w:val="0F1115"/>
        </w:rPr>
        <w:t>. Recuperado el 26 de marzo de 2026, de </w:t>
      </w:r>
      <w:hyperlink r:id="rId14" w:tgtFrame="_blank" w:history="1">
        <w:r w:rsidRPr="00B55053">
          <w:rPr>
            <w:rStyle w:val="Hyperlink"/>
            <w:rFonts w:ascii="Segoe UI" w:eastAsia="Calibri" w:hAnsi="Segoe UI" w:cs="Segoe UI"/>
            <w:color w:val="3964FE"/>
          </w:rPr>
          <w:t>http://resoluciones.uce.edu.ec/handle/3000/5985</w:t>
        </w:r>
      </w:hyperlink>
    </w:p>
    <w:p w14:paraId="021682F2" w14:textId="77777777" w:rsidR="00B55053" w:rsidRDefault="00B55053" w:rsidP="00B55053">
      <w:pPr>
        <w:pStyle w:val="ds-markdown-paragraph"/>
        <w:numPr>
          <w:ilvl w:val="0"/>
          <w:numId w:val="49"/>
        </w:numPr>
        <w:shd w:val="clear" w:color="auto" w:fill="FFFFFF"/>
        <w:spacing w:after="0" w:afterAutospacing="0"/>
        <w:ind w:left="0"/>
        <w:rPr>
          <w:rFonts w:ascii="Segoe UI" w:hAnsi="Segoe UI" w:cs="Segoe UI"/>
          <w:color w:val="0F1115"/>
        </w:rPr>
      </w:pPr>
      <w:r>
        <w:rPr>
          <w:rStyle w:val="Strong"/>
          <w:rFonts w:ascii="Segoe UI" w:hAnsi="Segoe UI" w:cs="Segoe UI"/>
          <w:color w:val="0F1115"/>
        </w:rPr>
        <w:t>Universidad Autónoma de Santo Domingo (UASD).</w:t>
      </w:r>
      <w:r>
        <w:rPr>
          <w:rFonts w:ascii="Segoe UI" w:hAnsi="Segoe UI" w:cs="Segoe UI"/>
          <w:color w:val="0F1115"/>
        </w:rPr>
        <w:t> (2002). </w:t>
      </w:r>
      <w:r>
        <w:rPr>
          <w:rStyle w:val="Emphasis"/>
          <w:rFonts w:ascii="Segoe UI" w:hAnsi="Segoe UI" w:cs="Segoe UI"/>
          <w:color w:val="0F1115"/>
        </w:rPr>
        <w:t>Modificaciones propuestas al reglamento para la investigación científica y tecnológica</w:t>
      </w:r>
      <w:r>
        <w:rPr>
          <w:rFonts w:ascii="Segoe UI" w:hAnsi="Segoe UI" w:cs="Segoe UI"/>
          <w:color w:val="0F1115"/>
        </w:rPr>
        <w:t xml:space="preserve">. </w:t>
      </w:r>
    </w:p>
    <w:p w14:paraId="11EFF228" w14:textId="3ED164D8" w:rsidR="008D0232" w:rsidRPr="00B55053" w:rsidRDefault="00B55053" w:rsidP="00B55053">
      <w:pPr>
        <w:pStyle w:val="ds-markdown-paragraph"/>
        <w:numPr>
          <w:ilvl w:val="0"/>
          <w:numId w:val="49"/>
        </w:numPr>
        <w:shd w:val="clear" w:color="auto" w:fill="FFFFFF"/>
        <w:spacing w:after="0" w:afterAutospacing="0"/>
        <w:ind w:left="0"/>
        <w:rPr>
          <w:rFonts w:ascii="Segoe UI" w:hAnsi="Segoe UI" w:cs="Segoe UI"/>
          <w:color w:val="0F1115"/>
        </w:rPr>
      </w:pPr>
      <w:r w:rsidRPr="00B55053">
        <w:rPr>
          <w:rStyle w:val="Strong"/>
          <w:rFonts w:ascii="Segoe UI" w:hAnsi="Segoe UI" w:cs="Segoe UI"/>
          <w:color w:val="0F1115"/>
        </w:rPr>
        <w:t>Universidad Eugenio María de Hostos (UNIREMHOS).</w:t>
      </w:r>
      <w:r w:rsidRPr="00B55053">
        <w:rPr>
          <w:rFonts w:ascii="Segoe UI" w:hAnsi="Segoe UI" w:cs="Segoe UI"/>
          <w:color w:val="0F1115"/>
        </w:rPr>
        <w:t> (1998). </w:t>
      </w:r>
      <w:r w:rsidRPr="00B55053">
        <w:rPr>
          <w:rStyle w:val="Emphasis"/>
          <w:rFonts w:ascii="Segoe UI" w:hAnsi="Segoe UI" w:cs="Segoe UI"/>
          <w:color w:val="0F1115"/>
        </w:rPr>
        <w:t>Reglamento de investigación</w:t>
      </w:r>
      <w:r w:rsidRPr="00B55053">
        <w:rPr>
          <w:rFonts w:ascii="Segoe UI" w:hAnsi="Segoe UI" w:cs="Segoe UI"/>
          <w:color w:val="0F1115"/>
        </w:rPr>
        <w:t xml:space="preserve">. </w:t>
      </w:r>
    </w:p>
    <w:sectPr w:rsidR="008D0232" w:rsidRPr="00B55053" w:rsidSect="001546B8">
      <w:headerReference w:type="default" r:id="rId15"/>
      <w:footerReference w:type="default" r:id="rId16"/>
      <w:pgSz w:w="11906" w:h="16838" w:code="9"/>
      <w:pgMar w:top="1134" w:right="1361" w:bottom="1134" w:left="1361" w:header="680"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AF0F4" w14:textId="77777777" w:rsidR="00E4729B" w:rsidRDefault="00E4729B" w:rsidP="00C64AF3">
      <w:pPr>
        <w:spacing w:after="0" w:line="240" w:lineRule="auto"/>
      </w:pPr>
      <w:r>
        <w:separator/>
      </w:r>
    </w:p>
  </w:endnote>
  <w:endnote w:type="continuationSeparator" w:id="0">
    <w:p w14:paraId="3526A77E" w14:textId="77777777" w:rsidR="00E4729B" w:rsidRDefault="00E4729B" w:rsidP="00C6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688640"/>
      <w:docPartObj>
        <w:docPartGallery w:val="Page Numbers (Bottom of Page)"/>
        <w:docPartUnique/>
      </w:docPartObj>
    </w:sdtPr>
    <w:sdtEndPr/>
    <w:sdtContent>
      <w:p w14:paraId="647727B1" w14:textId="129F1F73" w:rsidR="00A25B62" w:rsidRDefault="00A25B62" w:rsidP="005453A6">
        <w:pPr>
          <w:pStyle w:val="Footer"/>
          <w:ind w:firstLine="357"/>
          <w:jc w:val="right"/>
        </w:pPr>
        <w:r>
          <w:fldChar w:fldCharType="begin"/>
        </w:r>
        <w:r>
          <w:instrText>PAGE   \* MERGEFORMAT</w:instrText>
        </w:r>
        <w:r>
          <w:fldChar w:fldCharType="separate"/>
        </w:r>
        <w:r w:rsidR="00C05F7B" w:rsidRPr="00C05F7B">
          <w:rPr>
            <w:noProof/>
            <w:lang w:val="es-ES"/>
          </w:rPr>
          <w:t>21</w:t>
        </w:r>
        <w:r>
          <w:fldChar w:fldCharType="end"/>
        </w:r>
      </w:p>
    </w:sdtContent>
  </w:sdt>
  <w:p w14:paraId="5C8C6B09" w14:textId="77777777" w:rsidR="00A25B62" w:rsidRDefault="00A25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6DD9A" w14:textId="77777777" w:rsidR="00E4729B" w:rsidRDefault="00E4729B" w:rsidP="00C64AF3">
      <w:pPr>
        <w:spacing w:after="0" w:line="240" w:lineRule="auto"/>
      </w:pPr>
      <w:r>
        <w:separator/>
      </w:r>
    </w:p>
  </w:footnote>
  <w:footnote w:type="continuationSeparator" w:id="0">
    <w:p w14:paraId="2790CED7" w14:textId="77777777" w:rsidR="00E4729B" w:rsidRDefault="00E4729B" w:rsidP="00C64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365" w14:textId="6AEF9549" w:rsidR="00A25B62" w:rsidRPr="001546B8" w:rsidRDefault="00A25B62" w:rsidP="001546B8">
    <w:pPr>
      <w:pStyle w:val="Header"/>
      <w:jc w:val="right"/>
      <w:rPr>
        <w:b/>
        <w:bCs/>
        <w:sz w:val="24"/>
        <w:szCs w:val="24"/>
      </w:rPr>
    </w:pPr>
    <w:r w:rsidRPr="001546B8">
      <w:rPr>
        <w:b/>
        <w:bCs/>
        <w:noProof/>
        <w:sz w:val="24"/>
        <w:szCs w:val="24"/>
        <w:lang w:val="es-ES" w:eastAsia="zh-CN" w:bidi="ar-SA"/>
      </w:rPr>
      <w:drawing>
        <wp:anchor distT="0" distB="0" distL="114300" distR="114300" simplePos="0" relativeHeight="251661312" behindDoc="0" locked="0" layoutInCell="1" allowOverlap="1" wp14:anchorId="40FE35D2" wp14:editId="73E8E12F">
          <wp:simplePos x="0" y="0"/>
          <wp:positionH relativeFrom="column">
            <wp:posOffset>79375</wp:posOffset>
          </wp:positionH>
          <wp:positionV relativeFrom="paragraph">
            <wp:posOffset>1905</wp:posOffset>
          </wp:positionV>
          <wp:extent cx="978344" cy="255143"/>
          <wp:effectExtent l="0" t="0" r="0" b="0"/>
          <wp:wrapSquare wrapText="bothSides"/>
          <wp:docPr id="8" name="Picture 1" descr="Resultado de imagen para logo unirem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344" cy="255143"/>
                  </a:xfrm>
                  <a:prstGeom prst="rect">
                    <a:avLst/>
                  </a:prstGeom>
                </pic:spPr>
              </pic:pic>
            </a:graphicData>
          </a:graphic>
        </wp:anchor>
      </w:drawing>
    </w:r>
    <w:r w:rsidR="001546B8" w:rsidRPr="001546B8">
      <w:rPr>
        <w:b/>
        <w:bCs/>
        <w:sz w:val="24"/>
        <w:szCs w:val="24"/>
        <w:lang w:val="es-ES"/>
      </w:rPr>
      <w:t>Reglamento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27E"/>
    <w:multiLevelType w:val="hybridMultilevel"/>
    <w:tmpl w:val="FC62E3A0"/>
    <w:lvl w:ilvl="0" w:tplc="B0AEB35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113A"/>
    <w:multiLevelType w:val="hybridMultilevel"/>
    <w:tmpl w:val="4D5E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96446"/>
    <w:multiLevelType w:val="hybridMultilevel"/>
    <w:tmpl w:val="1E78394C"/>
    <w:lvl w:ilvl="0" w:tplc="B3B49D6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 w15:restartNumberingAfterBreak="0">
    <w:nsid w:val="08376305"/>
    <w:multiLevelType w:val="multilevel"/>
    <w:tmpl w:val="E07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873B7"/>
    <w:multiLevelType w:val="hybridMultilevel"/>
    <w:tmpl w:val="088EB3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13A97"/>
    <w:multiLevelType w:val="hybridMultilevel"/>
    <w:tmpl w:val="DB4A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E116A"/>
    <w:multiLevelType w:val="hybridMultilevel"/>
    <w:tmpl w:val="6DFE3EB2"/>
    <w:lvl w:ilvl="0" w:tplc="B0AEB35E">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33783D"/>
    <w:multiLevelType w:val="hybridMultilevel"/>
    <w:tmpl w:val="121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14DB1"/>
    <w:multiLevelType w:val="hybridMultilevel"/>
    <w:tmpl w:val="97B4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0622B"/>
    <w:multiLevelType w:val="hybridMultilevel"/>
    <w:tmpl w:val="B1FA4B78"/>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0" w15:restartNumberingAfterBreak="0">
    <w:nsid w:val="2039742E"/>
    <w:multiLevelType w:val="hybridMultilevel"/>
    <w:tmpl w:val="BADCFC9E"/>
    <w:lvl w:ilvl="0" w:tplc="B0AEB35E">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B61F5"/>
    <w:multiLevelType w:val="hybridMultilevel"/>
    <w:tmpl w:val="9E8E3A0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429790E"/>
    <w:multiLevelType w:val="hybridMultilevel"/>
    <w:tmpl w:val="DBC6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452B2"/>
    <w:multiLevelType w:val="hybridMultilevel"/>
    <w:tmpl w:val="6E5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A22F8"/>
    <w:multiLevelType w:val="hybridMultilevel"/>
    <w:tmpl w:val="537E6536"/>
    <w:lvl w:ilvl="0" w:tplc="B3B49D6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EC50E2"/>
    <w:multiLevelType w:val="hybridMultilevel"/>
    <w:tmpl w:val="838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D3C3B"/>
    <w:multiLevelType w:val="hybridMultilevel"/>
    <w:tmpl w:val="137A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22131"/>
    <w:multiLevelType w:val="hybridMultilevel"/>
    <w:tmpl w:val="39BAE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460C5C"/>
    <w:multiLevelType w:val="hybridMultilevel"/>
    <w:tmpl w:val="32D68ED4"/>
    <w:lvl w:ilvl="0" w:tplc="0C0A0019">
      <w:start w:val="1"/>
      <w:numFmt w:val="lowerLetter"/>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2E6A5838"/>
    <w:multiLevelType w:val="hybridMultilevel"/>
    <w:tmpl w:val="27A2CDC6"/>
    <w:lvl w:ilvl="0" w:tplc="B0AEB35E">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B33B6F"/>
    <w:multiLevelType w:val="hybridMultilevel"/>
    <w:tmpl w:val="998C3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7788D"/>
    <w:multiLevelType w:val="hybridMultilevel"/>
    <w:tmpl w:val="FF46CD14"/>
    <w:lvl w:ilvl="0" w:tplc="F8D47DAE">
      <w:start w:val="1"/>
      <w:numFmt w:val="lowerLetter"/>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C7D3C"/>
    <w:multiLevelType w:val="hybridMultilevel"/>
    <w:tmpl w:val="746CF45C"/>
    <w:lvl w:ilvl="0" w:tplc="B0AEB35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E031A"/>
    <w:multiLevelType w:val="hybridMultilevel"/>
    <w:tmpl w:val="703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71A92"/>
    <w:multiLevelType w:val="hybridMultilevel"/>
    <w:tmpl w:val="FFCE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6733C"/>
    <w:multiLevelType w:val="hybridMultilevel"/>
    <w:tmpl w:val="CA76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C17A8"/>
    <w:multiLevelType w:val="hybridMultilevel"/>
    <w:tmpl w:val="83583B16"/>
    <w:lvl w:ilvl="0" w:tplc="066807E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A6C35"/>
    <w:multiLevelType w:val="hybridMultilevel"/>
    <w:tmpl w:val="A8F6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06C45"/>
    <w:multiLevelType w:val="hybridMultilevel"/>
    <w:tmpl w:val="B1188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790F87"/>
    <w:multiLevelType w:val="hybridMultilevel"/>
    <w:tmpl w:val="D05E6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C475F6"/>
    <w:multiLevelType w:val="hybridMultilevel"/>
    <w:tmpl w:val="C570D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11F9A"/>
    <w:multiLevelType w:val="hybridMultilevel"/>
    <w:tmpl w:val="3524FCC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9AD198A"/>
    <w:multiLevelType w:val="hybridMultilevel"/>
    <w:tmpl w:val="0DEC8A5A"/>
    <w:lvl w:ilvl="0" w:tplc="0C0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8D79E4"/>
    <w:multiLevelType w:val="hybridMultilevel"/>
    <w:tmpl w:val="9592AC4A"/>
    <w:lvl w:ilvl="0" w:tplc="05B096FA">
      <w:start w:val="1"/>
      <w:numFmt w:val="bullet"/>
      <w:lvlText w:val=""/>
      <w:lvlJc w:val="left"/>
      <w:pPr>
        <w:tabs>
          <w:tab w:val="num" w:pos="360"/>
        </w:tabs>
        <w:ind w:left="360" w:hanging="360"/>
      </w:pPr>
      <w:rPr>
        <w:rFonts w:ascii="Symbol" w:hAnsi="Symbol"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0A7493"/>
    <w:multiLevelType w:val="hybridMultilevel"/>
    <w:tmpl w:val="B7FCADF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5" w15:restartNumberingAfterBreak="0">
    <w:nsid w:val="5E9C554F"/>
    <w:multiLevelType w:val="hybridMultilevel"/>
    <w:tmpl w:val="1AEACA8C"/>
    <w:lvl w:ilvl="0" w:tplc="04090001">
      <w:start w:val="1"/>
      <w:numFmt w:val="bullet"/>
      <w:lvlText w:val=""/>
      <w:lvlJc w:val="left"/>
      <w:pPr>
        <w:ind w:left="720" w:hanging="360"/>
      </w:pPr>
      <w:rPr>
        <w:rFonts w:ascii="Symbol" w:hAnsi="Symbol" w:hint="default"/>
      </w:rPr>
    </w:lvl>
    <w:lvl w:ilvl="1" w:tplc="F8D47DAE">
      <w:start w:val="1"/>
      <w:numFmt w:val="lowerLetter"/>
      <w:lvlText w:val="%2)"/>
      <w:lvlJc w:val="left"/>
      <w:pPr>
        <w:ind w:left="1440" w:hanging="360"/>
      </w:pPr>
      <w:rPr>
        <w:rFont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A439A"/>
    <w:multiLevelType w:val="hybridMultilevel"/>
    <w:tmpl w:val="4D6C9078"/>
    <w:lvl w:ilvl="0" w:tplc="B0AEB35E">
      <w:start w:val="1"/>
      <w:numFmt w:val="decimal"/>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690BAF"/>
    <w:multiLevelType w:val="hybridMultilevel"/>
    <w:tmpl w:val="E968E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63562"/>
    <w:multiLevelType w:val="multilevel"/>
    <w:tmpl w:val="50A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A78F4"/>
    <w:multiLevelType w:val="multilevel"/>
    <w:tmpl w:val="FD14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0E77BE"/>
    <w:multiLevelType w:val="hybridMultilevel"/>
    <w:tmpl w:val="13A2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93C27"/>
    <w:multiLevelType w:val="hybridMultilevel"/>
    <w:tmpl w:val="E1901576"/>
    <w:lvl w:ilvl="0" w:tplc="0C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6E767103"/>
    <w:multiLevelType w:val="hybridMultilevel"/>
    <w:tmpl w:val="F0D2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77FCA"/>
    <w:multiLevelType w:val="multilevel"/>
    <w:tmpl w:val="7536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E4980"/>
    <w:multiLevelType w:val="hybridMultilevel"/>
    <w:tmpl w:val="851289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9173A6E"/>
    <w:multiLevelType w:val="hybridMultilevel"/>
    <w:tmpl w:val="987EC702"/>
    <w:lvl w:ilvl="0" w:tplc="0C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A18AA"/>
    <w:multiLevelType w:val="hybridMultilevel"/>
    <w:tmpl w:val="5C28EBE4"/>
    <w:lvl w:ilvl="0" w:tplc="2A9615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F24EA"/>
    <w:multiLevelType w:val="hybridMultilevel"/>
    <w:tmpl w:val="A39A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719F6"/>
    <w:multiLevelType w:val="multilevel"/>
    <w:tmpl w:val="7E12FDF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44"/>
  </w:num>
  <w:num w:numId="2">
    <w:abstractNumId w:val="1"/>
  </w:num>
  <w:num w:numId="3">
    <w:abstractNumId w:val="18"/>
  </w:num>
  <w:num w:numId="4">
    <w:abstractNumId w:val="23"/>
  </w:num>
  <w:num w:numId="5">
    <w:abstractNumId w:val="40"/>
  </w:num>
  <w:num w:numId="6">
    <w:abstractNumId w:val="12"/>
  </w:num>
  <w:num w:numId="7">
    <w:abstractNumId w:val="27"/>
  </w:num>
  <w:num w:numId="8">
    <w:abstractNumId w:val="37"/>
  </w:num>
  <w:num w:numId="9">
    <w:abstractNumId w:val="42"/>
  </w:num>
  <w:num w:numId="10">
    <w:abstractNumId w:val="15"/>
  </w:num>
  <w:num w:numId="11">
    <w:abstractNumId w:val="5"/>
  </w:num>
  <w:num w:numId="12">
    <w:abstractNumId w:val="7"/>
  </w:num>
  <w:num w:numId="13">
    <w:abstractNumId w:val="30"/>
  </w:num>
  <w:num w:numId="14">
    <w:abstractNumId w:val="13"/>
  </w:num>
  <w:num w:numId="15">
    <w:abstractNumId w:val="24"/>
  </w:num>
  <w:num w:numId="16">
    <w:abstractNumId w:val="20"/>
  </w:num>
  <w:num w:numId="17">
    <w:abstractNumId w:val="47"/>
  </w:num>
  <w:num w:numId="18">
    <w:abstractNumId w:val="25"/>
  </w:num>
  <w:num w:numId="19">
    <w:abstractNumId w:val="33"/>
  </w:num>
  <w:num w:numId="20">
    <w:abstractNumId w:val="16"/>
  </w:num>
  <w:num w:numId="21">
    <w:abstractNumId w:val="8"/>
  </w:num>
  <w:num w:numId="22">
    <w:abstractNumId w:val="4"/>
  </w:num>
  <w:num w:numId="23">
    <w:abstractNumId w:val="48"/>
  </w:num>
  <w:num w:numId="24">
    <w:abstractNumId w:val="46"/>
  </w:num>
  <w:num w:numId="25">
    <w:abstractNumId w:val="26"/>
  </w:num>
  <w:num w:numId="26">
    <w:abstractNumId w:val="35"/>
  </w:num>
  <w:num w:numId="27">
    <w:abstractNumId w:val="21"/>
  </w:num>
  <w:num w:numId="28">
    <w:abstractNumId w:val="29"/>
  </w:num>
  <w:num w:numId="29">
    <w:abstractNumId w:val="28"/>
  </w:num>
  <w:num w:numId="30">
    <w:abstractNumId w:val="17"/>
  </w:num>
  <w:num w:numId="31">
    <w:abstractNumId w:val="41"/>
  </w:num>
  <w:num w:numId="32">
    <w:abstractNumId w:val="14"/>
  </w:num>
  <w:num w:numId="33">
    <w:abstractNumId w:val="31"/>
  </w:num>
  <w:num w:numId="34">
    <w:abstractNumId w:val="11"/>
  </w:num>
  <w:num w:numId="35">
    <w:abstractNumId w:val="45"/>
  </w:num>
  <w:num w:numId="36">
    <w:abstractNumId w:val="2"/>
  </w:num>
  <w:num w:numId="37">
    <w:abstractNumId w:val="32"/>
  </w:num>
  <w:num w:numId="38">
    <w:abstractNumId w:val="6"/>
  </w:num>
  <w:num w:numId="39">
    <w:abstractNumId w:val="22"/>
  </w:num>
  <w:num w:numId="40">
    <w:abstractNumId w:val="19"/>
  </w:num>
  <w:num w:numId="41">
    <w:abstractNumId w:val="10"/>
  </w:num>
  <w:num w:numId="42">
    <w:abstractNumId w:val="0"/>
  </w:num>
  <w:num w:numId="43">
    <w:abstractNumId w:val="36"/>
  </w:num>
  <w:num w:numId="44">
    <w:abstractNumId w:val="3"/>
  </w:num>
  <w:num w:numId="45">
    <w:abstractNumId w:val="43"/>
  </w:num>
  <w:num w:numId="46">
    <w:abstractNumId w:val="38"/>
  </w:num>
  <w:num w:numId="47">
    <w:abstractNumId w:val="9"/>
  </w:num>
  <w:num w:numId="48">
    <w:abstractNumId w:val="34"/>
  </w:num>
  <w:num w:numId="4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4FEC"/>
    <w:rsid w:val="00006831"/>
    <w:rsid w:val="000123C2"/>
    <w:rsid w:val="0001567C"/>
    <w:rsid w:val="00021149"/>
    <w:rsid w:val="00026F08"/>
    <w:rsid w:val="00033884"/>
    <w:rsid w:val="0003447D"/>
    <w:rsid w:val="00034768"/>
    <w:rsid w:val="0003491B"/>
    <w:rsid w:val="0003548C"/>
    <w:rsid w:val="00040EDB"/>
    <w:rsid w:val="00041D09"/>
    <w:rsid w:val="000423AF"/>
    <w:rsid w:val="00043AB5"/>
    <w:rsid w:val="00050752"/>
    <w:rsid w:val="00051033"/>
    <w:rsid w:val="000518BB"/>
    <w:rsid w:val="000521B6"/>
    <w:rsid w:val="0005249D"/>
    <w:rsid w:val="00065560"/>
    <w:rsid w:val="00071A0B"/>
    <w:rsid w:val="000740DC"/>
    <w:rsid w:val="00075969"/>
    <w:rsid w:val="00076C5C"/>
    <w:rsid w:val="0008457B"/>
    <w:rsid w:val="00086046"/>
    <w:rsid w:val="000861C8"/>
    <w:rsid w:val="00086234"/>
    <w:rsid w:val="00097E3C"/>
    <w:rsid w:val="000A1AA3"/>
    <w:rsid w:val="000A2E34"/>
    <w:rsid w:val="000A5D8D"/>
    <w:rsid w:val="000B3D4B"/>
    <w:rsid w:val="000C2BE3"/>
    <w:rsid w:val="000C2EB2"/>
    <w:rsid w:val="000C39D9"/>
    <w:rsid w:val="000C4E0C"/>
    <w:rsid w:val="000C6C1B"/>
    <w:rsid w:val="000D479C"/>
    <w:rsid w:val="000E1BFC"/>
    <w:rsid w:val="000E2B59"/>
    <w:rsid w:val="000E3726"/>
    <w:rsid w:val="000E507C"/>
    <w:rsid w:val="000E7867"/>
    <w:rsid w:val="000E79F9"/>
    <w:rsid w:val="000F137C"/>
    <w:rsid w:val="000F2ABB"/>
    <w:rsid w:val="000F4C51"/>
    <w:rsid w:val="000F5136"/>
    <w:rsid w:val="000F6C31"/>
    <w:rsid w:val="00101210"/>
    <w:rsid w:val="00101233"/>
    <w:rsid w:val="00105156"/>
    <w:rsid w:val="00106A19"/>
    <w:rsid w:val="001072B9"/>
    <w:rsid w:val="00110F20"/>
    <w:rsid w:val="00111370"/>
    <w:rsid w:val="0013470C"/>
    <w:rsid w:val="0013493B"/>
    <w:rsid w:val="00134A80"/>
    <w:rsid w:val="00136D4E"/>
    <w:rsid w:val="0014080E"/>
    <w:rsid w:val="0014416D"/>
    <w:rsid w:val="001443EB"/>
    <w:rsid w:val="00153821"/>
    <w:rsid w:val="001546B8"/>
    <w:rsid w:val="00156E58"/>
    <w:rsid w:val="00172085"/>
    <w:rsid w:val="001735AA"/>
    <w:rsid w:val="001736FE"/>
    <w:rsid w:val="001737C6"/>
    <w:rsid w:val="00177888"/>
    <w:rsid w:val="00177936"/>
    <w:rsid w:val="0018031C"/>
    <w:rsid w:val="001803E0"/>
    <w:rsid w:val="001817C3"/>
    <w:rsid w:val="0018386A"/>
    <w:rsid w:val="00184FFE"/>
    <w:rsid w:val="001900E2"/>
    <w:rsid w:val="00194A5F"/>
    <w:rsid w:val="001A1799"/>
    <w:rsid w:val="001A337E"/>
    <w:rsid w:val="001B0577"/>
    <w:rsid w:val="001B1563"/>
    <w:rsid w:val="001B21D7"/>
    <w:rsid w:val="001C09A2"/>
    <w:rsid w:val="001C1CD0"/>
    <w:rsid w:val="001C2A2F"/>
    <w:rsid w:val="001C2B68"/>
    <w:rsid w:val="001C4B52"/>
    <w:rsid w:val="001C7FFB"/>
    <w:rsid w:val="001D0E51"/>
    <w:rsid w:val="001D29D3"/>
    <w:rsid w:val="001D4236"/>
    <w:rsid w:val="001D750E"/>
    <w:rsid w:val="001D7A26"/>
    <w:rsid w:val="001E0B6E"/>
    <w:rsid w:val="001E0C1F"/>
    <w:rsid w:val="001E1963"/>
    <w:rsid w:val="001E3DED"/>
    <w:rsid w:val="001E646B"/>
    <w:rsid w:val="001E6BF3"/>
    <w:rsid w:val="001E7D9F"/>
    <w:rsid w:val="001F01F6"/>
    <w:rsid w:val="001F0776"/>
    <w:rsid w:val="001F30C9"/>
    <w:rsid w:val="001F40EF"/>
    <w:rsid w:val="001F5F72"/>
    <w:rsid w:val="001F61CD"/>
    <w:rsid w:val="0020054C"/>
    <w:rsid w:val="002006D6"/>
    <w:rsid w:val="002041E5"/>
    <w:rsid w:val="0020429C"/>
    <w:rsid w:val="00210925"/>
    <w:rsid w:val="00213003"/>
    <w:rsid w:val="00217388"/>
    <w:rsid w:val="002215FC"/>
    <w:rsid w:val="002338B1"/>
    <w:rsid w:val="00237C4B"/>
    <w:rsid w:val="0024216E"/>
    <w:rsid w:val="00242C74"/>
    <w:rsid w:val="002433E6"/>
    <w:rsid w:val="00244612"/>
    <w:rsid w:val="002465B4"/>
    <w:rsid w:val="002507FD"/>
    <w:rsid w:val="00251339"/>
    <w:rsid w:val="0025414F"/>
    <w:rsid w:val="002561F8"/>
    <w:rsid w:val="00267D02"/>
    <w:rsid w:val="00272FF1"/>
    <w:rsid w:val="0027416C"/>
    <w:rsid w:val="002807B3"/>
    <w:rsid w:val="00283A17"/>
    <w:rsid w:val="00287765"/>
    <w:rsid w:val="00292A56"/>
    <w:rsid w:val="00293647"/>
    <w:rsid w:val="00294590"/>
    <w:rsid w:val="002A22C6"/>
    <w:rsid w:val="002A4D21"/>
    <w:rsid w:val="002A6710"/>
    <w:rsid w:val="002A6FEC"/>
    <w:rsid w:val="002B3BED"/>
    <w:rsid w:val="002B4F37"/>
    <w:rsid w:val="002B58A2"/>
    <w:rsid w:val="002B58F7"/>
    <w:rsid w:val="002B6A05"/>
    <w:rsid w:val="002C063C"/>
    <w:rsid w:val="002C14D5"/>
    <w:rsid w:val="002C2275"/>
    <w:rsid w:val="002C5C6E"/>
    <w:rsid w:val="002C7BA6"/>
    <w:rsid w:val="002D00A3"/>
    <w:rsid w:val="002E0AA5"/>
    <w:rsid w:val="002E623C"/>
    <w:rsid w:val="002E6696"/>
    <w:rsid w:val="002E7834"/>
    <w:rsid w:val="002E7B52"/>
    <w:rsid w:val="002E7E78"/>
    <w:rsid w:val="002F05BC"/>
    <w:rsid w:val="002F1D9F"/>
    <w:rsid w:val="002F2CE9"/>
    <w:rsid w:val="002F3B14"/>
    <w:rsid w:val="002F4089"/>
    <w:rsid w:val="002F5517"/>
    <w:rsid w:val="0030025B"/>
    <w:rsid w:val="00303A33"/>
    <w:rsid w:val="00310A7D"/>
    <w:rsid w:val="00310ABF"/>
    <w:rsid w:val="00315127"/>
    <w:rsid w:val="00324314"/>
    <w:rsid w:val="00324CAE"/>
    <w:rsid w:val="00325E84"/>
    <w:rsid w:val="00326E88"/>
    <w:rsid w:val="00330044"/>
    <w:rsid w:val="00330E77"/>
    <w:rsid w:val="0033153E"/>
    <w:rsid w:val="00336184"/>
    <w:rsid w:val="00337305"/>
    <w:rsid w:val="003417CC"/>
    <w:rsid w:val="00342DCB"/>
    <w:rsid w:val="003503A1"/>
    <w:rsid w:val="00355240"/>
    <w:rsid w:val="00361727"/>
    <w:rsid w:val="00365F75"/>
    <w:rsid w:val="00367121"/>
    <w:rsid w:val="00376FF7"/>
    <w:rsid w:val="00377563"/>
    <w:rsid w:val="00377A56"/>
    <w:rsid w:val="0038081C"/>
    <w:rsid w:val="0038173D"/>
    <w:rsid w:val="00384795"/>
    <w:rsid w:val="00384FEC"/>
    <w:rsid w:val="00387518"/>
    <w:rsid w:val="0039471D"/>
    <w:rsid w:val="00394F4D"/>
    <w:rsid w:val="00396895"/>
    <w:rsid w:val="003A1455"/>
    <w:rsid w:val="003A1D2C"/>
    <w:rsid w:val="003A2C68"/>
    <w:rsid w:val="003A2DFE"/>
    <w:rsid w:val="003A5485"/>
    <w:rsid w:val="003A5BA1"/>
    <w:rsid w:val="003A6E25"/>
    <w:rsid w:val="003B7404"/>
    <w:rsid w:val="003C11F1"/>
    <w:rsid w:val="003C37FC"/>
    <w:rsid w:val="003C46AC"/>
    <w:rsid w:val="003C479A"/>
    <w:rsid w:val="003C6187"/>
    <w:rsid w:val="003C6628"/>
    <w:rsid w:val="003C7EB5"/>
    <w:rsid w:val="003D0CA4"/>
    <w:rsid w:val="003D1027"/>
    <w:rsid w:val="003F0344"/>
    <w:rsid w:val="003F2E90"/>
    <w:rsid w:val="003F3840"/>
    <w:rsid w:val="003F42F7"/>
    <w:rsid w:val="003F4E93"/>
    <w:rsid w:val="003F5B67"/>
    <w:rsid w:val="003F73C6"/>
    <w:rsid w:val="004009D1"/>
    <w:rsid w:val="00402994"/>
    <w:rsid w:val="00403C25"/>
    <w:rsid w:val="004056A3"/>
    <w:rsid w:val="00406254"/>
    <w:rsid w:val="004065C6"/>
    <w:rsid w:val="004168D6"/>
    <w:rsid w:val="00420DC8"/>
    <w:rsid w:val="0042203E"/>
    <w:rsid w:val="004252F1"/>
    <w:rsid w:val="004265E1"/>
    <w:rsid w:val="00426FCA"/>
    <w:rsid w:val="004312B4"/>
    <w:rsid w:val="00434E71"/>
    <w:rsid w:val="0044017D"/>
    <w:rsid w:val="004412E4"/>
    <w:rsid w:val="00442C9A"/>
    <w:rsid w:val="004463EA"/>
    <w:rsid w:val="004513A1"/>
    <w:rsid w:val="0045208E"/>
    <w:rsid w:val="00461235"/>
    <w:rsid w:val="004624FB"/>
    <w:rsid w:val="00472BED"/>
    <w:rsid w:val="004815A2"/>
    <w:rsid w:val="0048203A"/>
    <w:rsid w:val="00482053"/>
    <w:rsid w:val="0048511E"/>
    <w:rsid w:val="0049032E"/>
    <w:rsid w:val="00492F6D"/>
    <w:rsid w:val="004A1300"/>
    <w:rsid w:val="004A1F24"/>
    <w:rsid w:val="004A34DA"/>
    <w:rsid w:val="004A3F9B"/>
    <w:rsid w:val="004B03CF"/>
    <w:rsid w:val="004B0F6E"/>
    <w:rsid w:val="004B5662"/>
    <w:rsid w:val="004C0834"/>
    <w:rsid w:val="004C4870"/>
    <w:rsid w:val="004D29D7"/>
    <w:rsid w:val="004D452A"/>
    <w:rsid w:val="004D6A81"/>
    <w:rsid w:val="004E0689"/>
    <w:rsid w:val="004E3B42"/>
    <w:rsid w:val="004E584A"/>
    <w:rsid w:val="004F259E"/>
    <w:rsid w:val="004F277C"/>
    <w:rsid w:val="004F4329"/>
    <w:rsid w:val="004F7A9E"/>
    <w:rsid w:val="00503C5C"/>
    <w:rsid w:val="0050489B"/>
    <w:rsid w:val="00507203"/>
    <w:rsid w:val="00507779"/>
    <w:rsid w:val="005202A0"/>
    <w:rsid w:val="005267C4"/>
    <w:rsid w:val="00530AAA"/>
    <w:rsid w:val="0053309F"/>
    <w:rsid w:val="00535113"/>
    <w:rsid w:val="0054380D"/>
    <w:rsid w:val="005453A6"/>
    <w:rsid w:val="00546268"/>
    <w:rsid w:val="00547021"/>
    <w:rsid w:val="005477EF"/>
    <w:rsid w:val="00563EBA"/>
    <w:rsid w:val="005648DE"/>
    <w:rsid w:val="00564BE9"/>
    <w:rsid w:val="005678F8"/>
    <w:rsid w:val="00571B5D"/>
    <w:rsid w:val="00577B5A"/>
    <w:rsid w:val="00585550"/>
    <w:rsid w:val="005867BA"/>
    <w:rsid w:val="00586A9A"/>
    <w:rsid w:val="005921F0"/>
    <w:rsid w:val="0059377F"/>
    <w:rsid w:val="005A040A"/>
    <w:rsid w:val="005A1266"/>
    <w:rsid w:val="005A267B"/>
    <w:rsid w:val="005A3922"/>
    <w:rsid w:val="005A3CFB"/>
    <w:rsid w:val="005A5CB4"/>
    <w:rsid w:val="005C1C56"/>
    <w:rsid w:val="005C2515"/>
    <w:rsid w:val="005C25EF"/>
    <w:rsid w:val="005C33A1"/>
    <w:rsid w:val="005C4D50"/>
    <w:rsid w:val="005C6B04"/>
    <w:rsid w:val="005C6D53"/>
    <w:rsid w:val="005D64B5"/>
    <w:rsid w:val="005D7DF7"/>
    <w:rsid w:val="005E0063"/>
    <w:rsid w:val="005E0B6E"/>
    <w:rsid w:val="005E2661"/>
    <w:rsid w:val="005E3FFA"/>
    <w:rsid w:val="005E4DA2"/>
    <w:rsid w:val="005F1505"/>
    <w:rsid w:val="005F2452"/>
    <w:rsid w:val="005F44DF"/>
    <w:rsid w:val="005F4663"/>
    <w:rsid w:val="00602F70"/>
    <w:rsid w:val="00611935"/>
    <w:rsid w:val="00611E38"/>
    <w:rsid w:val="0061239D"/>
    <w:rsid w:val="006134C4"/>
    <w:rsid w:val="006158A2"/>
    <w:rsid w:val="006279B6"/>
    <w:rsid w:val="00632B1F"/>
    <w:rsid w:val="00633691"/>
    <w:rsid w:val="00645A68"/>
    <w:rsid w:val="00646FD7"/>
    <w:rsid w:val="00647B57"/>
    <w:rsid w:val="00654B7B"/>
    <w:rsid w:val="006559BC"/>
    <w:rsid w:val="006579D3"/>
    <w:rsid w:val="006730A4"/>
    <w:rsid w:val="006817D3"/>
    <w:rsid w:val="00682FFC"/>
    <w:rsid w:val="0068477E"/>
    <w:rsid w:val="0069625E"/>
    <w:rsid w:val="00696333"/>
    <w:rsid w:val="00697E86"/>
    <w:rsid w:val="00697FD1"/>
    <w:rsid w:val="006A38EB"/>
    <w:rsid w:val="006B1AD8"/>
    <w:rsid w:val="006B70DD"/>
    <w:rsid w:val="006C0C00"/>
    <w:rsid w:val="006C659C"/>
    <w:rsid w:val="006C7930"/>
    <w:rsid w:val="006C7C2A"/>
    <w:rsid w:val="006D13A0"/>
    <w:rsid w:val="006D31F9"/>
    <w:rsid w:val="006D356E"/>
    <w:rsid w:val="006E53A0"/>
    <w:rsid w:val="006F1A8F"/>
    <w:rsid w:val="006F3197"/>
    <w:rsid w:val="006F6135"/>
    <w:rsid w:val="006F6892"/>
    <w:rsid w:val="00710811"/>
    <w:rsid w:val="00714F55"/>
    <w:rsid w:val="007151F0"/>
    <w:rsid w:val="007169E5"/>
    <w:rsid w:val="007242E7"/>
    <w:rsid w:val="00725104"/>
    <w:rsid w:val="0072560B"/>
    <w:rsid w:val="007319BE"/>
    <w:rsid w:val="00731E65"/>
    <w:rsid w:val="00732EE6"/>
    <w:rsid w:val="00741363"/>
    <w:rsid w:val="007423E6"/>
    <w:rsid w:val="00744202"/>
    <w:rsid w:val="00744D29"/>
    <w:rsid w:val="00747FDF"/>
    <w:rsid w:val="00750B31"/>
    <w:rsid w:val="00751B5C"/>
    <w:rsid w:val="007524D9"/>
    <w:rsid w:val="007533A7"/>
    <w:rsid w:val="00753703"/>
    <w:rsid w:val="00755A11"/>
    <w:rsid w:val="007629DA"/>
    <w:rsid w:val="007650C8"/>
    <w:rsid w:val="00767571"/>
    <w:rsid w:val="00771003"/>
    <w:rsid w:val="0077168C"/>
    <w:rsid w:val="00773387"/>
    <w:rsid w:val="007762A9"/>
    <w:rsid w:val="00777F76"/>
    <w:rsid w:val="00782378"/>
    <w:rsid w:val="00790CCC"/>
    <w:rsid w:val="00791715"/>
    <w:rsid w:val="007A213F"/>
    <w:rsid w:val="007A599C"/>
    <w:rsid w:val="007A7844"/>
    <w:rsid w:val="007B1D60"/>
    <w:rsid w:val="007B2375"/>
    <w:rsid w:val="007B50D9"/>
    <w:rsid w:val="007B5529"/>
    <w:rsid w:val="007B5F2E"/>
    <w:rsid w:val="007C0A23"/>
    <w:rsid w:val="007C4B64"/>
    <w:rsid w:val="007C73DB"/>
    <w:rsid w:val="007D0DC9"/>
    <w:rsid w:val="007D6F56"/>
    <w:rsid w:val="007E64ED"/>
    <w:rsid w:val="007E6F63"/>
    <w:rsid w:val="007F07A5"/>
    <w:rsid w:val="007F24DB"/>
    <w:rsid w:val="007F3E6F"/>
    <w:rsid w:val="007F4631"/>
    <w:rsid w:val="007F4D35"/>
    <w:rsid w:val="007F7317"/>
    <w:rsid w:val="007F781F"/>
    <w:rsid w:val="008067DB"/>
    <w:rsid w:val="008125A9"/>
    <w:rsid w:val="00812FB8"/>
    <w:rsid w:val="00813276"/>
    <w:rsid w:val="0081333A"/>
    <w:rsid w:val="008155E4"/>
    <w:rsid w:val="00815CE6"/>
    <w:rsid w:val="00816202"/>
    <w:rsid w:val="00816DAC"/>
    <w:rsid w:val="00824941"/>
    <w:rsid w:val="008271D8"/>
    <w:rsid w:val="00832DF2"/>
    <w:rsid w:val="00832E07"/>
    <w:rsid w:val="00834E41"/>
    <w:rsid w:val="0083721C"/>
    <w:rsid w:val="00841EAE"/>
    <w:rsid w:val="008434BB"/>
    <w:rsid w:val="00853307"/>
    <w:rsid w:val="008537F5"/>
    <w:rsid w:val="00856C23"/>
    <w:rsid w:val="00862DCC"/>
    <w:rsid w:val="00865FA9"/>
    <w:rsid w:val="008675BF"/>
    <w:rsid w:val="0087324E"/>
    <w:rsid w:val="00881383"/>
    <w:rsid w:val="0088625D"/>
    <w:rsid w:val="008879D5"/>
    <w:rsid w:val="00892508"/>
    <w:rsid w:val="008959AE"/>
    <w:rsid w:val="00896BF2"/>
    <w:rsid w:val="008A1E3B"/>
    <w:rsid w:val="008A24D5"/>
    <w:rsid w:val="008A2EA0"/>
    <w:rsid w:val="008C0E4C"/>
    <w:rsid w:val="008C195F"/>
    <w:rsid w:val="008C25BF"/>
    <w:rsid w:val="008C28C0"/>
    <w:rsid w:val="008D0232"/>
    <w:rsid w:val="008D636B"/>
    <w:rsid w:val="008D7B0E"/>
    <w:rsid w:val="008E0F36"/>
    <w:rsid w:val="008F03A2"/>
    <w:rsid w:val="008F4782"/>
    <w:rsid w:val="008F5817"/>
    <w:rsid w:val="008F5B9A"/>
    <w:rsid w:val="008F6528"/>
    <w:rsid w:val="00912F0B"/>
    <w:rsid w:val="00915C5D"/>
    <w:rsid w:val="00932B02"/>
    <w:rsid w:val="00932E39"/>
    <w:rsid w:val="00933CED"/>
    <w:rsid w:val="00935839"/>
    <w:rsid w:val="00944CA4"/>
    <w:rsid w:val="00946AD8"/>
    <w:rsid w:val="0095376A"/>
    <w:rsid w:val="00955B40"/>
    <w:rsid w:val="00955CAF"/>
    <w:rsid w:val="00965F78"/>
    <w:rsid w:val="009723F3"/>
    <w:rsid w:val="00972637"/>
    <w:rsid w:val="00977AFB"/>
    <w:rsid w:val="00983C13"/>
    <w:rsid w:val="00997DF0"/>
    <w:rsid w:val="009A35E4"/>
    <w:rsid w:val="009B0F1E"/>
    <w:rsid w:val="009B2EA1"/>
    <w:rsid w:val="009B492D"/>
    <w:rsid w:val="009B4CDC"/>
    <w:rsid w:val="009C3036"/>
    <w:rsid w:val="009D20E6"/>
    <w:rsid w:val="009D2442"/>
    <w:rsid w:val="009D7C64"/>
    <w:rsid w:val="009E0283"/>
    <w:rsid w:val="009E44AF"/>
    <w:rsid w:val="009E6DDE"/>
    <w:rsid w:val="009F3AA4"/>
    <w:rsid w:val="009F3B7C"/>
    <w:rsid w:val="009F4079"/>
    <w:rsid w:val="00A031B9"/>
    <w:rsid w:val="00A03734"/>
    <w:rsid w:val="00A04AB2"/>
    <w:rsid w:val="00A05DD3"/>
    <w:rsid w:val="00A10D56"/>
    <w:rsid w:val="00A11C8C"/>
    <w:rsid w:val="00A12B38"/>
    <w:rsid w:val="00A1664F"/>
    <w:rsid w:val="00A25B62"/>
    <w:rsid w:val="00A316BC"/>
    <w:rsid w:val="00A32A23"/>
    <w:rsid w:val="00A336F7"/>
    <w:rsid w:val="00A4729E"/>
    <w:rsid w:val="00A50E34"/>
    <w:rsid w:val="00A5280B"/>
    <w:rsid w:val="00A63861"/>
    <w:rsid w:val="00A64BF5"/>
    <w:rsid w:val="00A66451"/>
    <w:rsid w:val="00A70223"/>
    <w:rsid w:val="00A70F30"/>
    <w:rsid w:val="00A739DA"/>
    <w:rsid w:val="00A7416B"/>
    <w:rsid w:val="00A771B5"/>
    <w:rsid w:val="00A804A7"/>
    <w:rsid w:val="00A816C0"/>
    <w:rsid w:val="00A821B0"/>
    <w:rsid w:val="00A939BB"/>
    <w:rsid w:val="00A96394"/>
    <w:rsid w:val="00AA16F8"/>
    <w:rsid w:val="00AA3D3A"/>
    <w:rsid w:val="00AB035A"/>
    <w:rsid w:val="00AB13EB"/>
    <w:rsid w:val="00AB18ED"/>
    <w:rsid w:val="00AB5246"/>
    <w:rsid w:val="00AB5DA5"/>
    <w:rsid w:val="00AC0A2D"/>
    <w:rsid w:val="00AC50CA"/>
    <w:rsid w:val="00AD3CCB"/>
    <w:rsid w:val="00AD4EF0"/>
    <w:rsid w:val="00AD7956"/>
    <w:rsid w:val="00AE1A03"/>
    <w:rsid w:val="00AE23EB"/>
    <w:rsid w:val="00AE47B1"/>
    <w:rsid w:val="00AE6A95"/>
    <w:rsid w:val="00AE7E80"/>
    <w:rsid w:val="00AF02F5"/>
    <w:rsid w:val="00AF5637"/>
    <w:rsid w:val="00AF5EF6"/>
    <w:rsid w:val="00AF7467"/>
    <w:rsid w:val="00B02AB4"/>
    <w:rsid w:val="00B039E5"/>
    <w:rsid w:val="00B0444A"/>
    <w:rsid w:val="00B06C00"/>
    <w:rsid w:val="00B12205"/>
    <w:rsid w:val="00B13970"/>
    <w:rsid w:val="00B151E1"/>
    <w:rsid w:val="00B22F40"/>
    <w:rsid w:val="00B31C7D"/>
    <w:rsid w:val="00B36C46"/>
    <w:rsid w:val="00B43A07"/>
    <w:rsid w:val="00B463BB"/>
    <w:rsid w:val="00B52277"/>
    <w:rsid w:val="00B523F8"/>
    <w:rsid w:val="00B55053"/>
    <w:rsid w:val="00B55CF3"/>
    <w:rsid w:val="00B575E2"/>
    <w:rsid w:val="00B5795D"/>
    <w:rsid w:val="00B671B8"/>
    <w:rsid w:val="00B70BFE"/>
    <w:rsid w:val="00B70D98"/>
    <w:rsid w:val="00B715F3"/>
    <w:rsid w:val="00B723E1"/>
    <w:rsid w:val="00B841D2"/>
    <w:rsid w:val="00B9060D"/>
    <w:rsid w:val="00B9137D"/>
    <w:rsid w:val="00B93CC0"/>
    <w:rsid w:val="00B94143"/>
    <w:rsid w:val="00B94160"/>
    <w:rsid w:val="00B9424E"/>
    <w:rsid w:val="00BA1EEB"/>
    <w:rsid w:val="00BA365A"/>
    <w:rsid w:val="00BA3690"/>
    <w:rsid w:val="00BA62C3"/>
    <w:rsid w:val="00BB1BC7"/>
    <w:rsid w:val="00BB737E"/>
    <w:rsid w:val="00BB73D5"/>
    <w:rsid w:val="00BC1DC4"/>
    <w:rsid w:val="00BC3BD4"/>
    <w:rsid w:val="00BC42E5"/>
    <w:rsid w:val="00BC76E1"/>
    <w:rsid w:val="00BD0B84"/>
    <w:rsid w:val="00BD20DF"/>
    <w:rsid w:val="00BD2854"/>
    <w:rsid w:val="00BD49CC"/>
    <w:rsid w:val="00BD6A95"/>
    <w:rsid w:val="00BD6C44"/>
    <w:rsid w:val="00BD771D"/>
    <w:rsid w:val="00BE10DC"/>
    <w:rsid w:val="00BE283C"/>
    <w:rsid w:val="00BE6E9D"/>
    <w:rsid w:val="00BE7186"/>
    <w:rsid w:val="00BF0398"/>
    <w:rsid w:val="00BF172E"/>
    <w:rsid w:val="00BF525E"/>
    <w:rsid w:val="00BF7CFE"/>
    <w:rsid w:val="00C00BA6"/>
    <w:rsid w:val="00C01AE1"/>
    <w:rsid w:val="00C02D06"/>
    <w:rsid w:val="00C041A2"/>
    <w:rsid w:val="00C04B6A"/>
    <w:rsid w:val="00C05F7B"/>
    <w:rsid w:val="00C10930"/>
    <w:rsid w:val="00C1420F"/>
    <w:rsid w:val="00C160DA"/>
    <w:rsid w:val="00C20A2F"/>
    <w:rsid w:val="00C23436"/>
    <w:rsid w:val="00C249D9"/>
    <w:rsid w:val="00C27362"/>
    <w:rsid w:val="00C36A3B"/>
    <w:rsid w:val="00C423EB"/>
    <w:rsid w:val="00C46363"/>
    <w:rsid w:val="00C47259"/>
    <w:rsid w:val="00C51515"/>
    <w:rsid w:val="00C51DA2"/>
    <w:rsid w:val="00C52494"/>
    <w:rsid w:val="00C5529B"/>
    <w:rsid w:val="00C61945"/>
    <w:rsid w:val="00C64AF3"/>
    <w:rsid w:val="00C65C27"/>
    <w:rsid w:val="00C7088A"/>
    <w:rsid w:val="00C7254E"/>
    <w:rsid w:val="00C73AF7"/>
    <w:rsid w:val="00C7568C"/>
    <w:rsid w:val="00C813D9"/>
    <w:rsid w:val="00C814C3"/>
    <w:rsid w:val="00C834F6"/>
    <w:rsid w:val="00C854E6"/>
    <w:rsid w:val="00C86BD4"/>
    <w:rsid w:val="00C87844"/>
    <w:rsid w:val="00C92EB5"/>
    <w:rsid w:val="00C9461D"/>
    <w:rsid w:val="00C964AF"/>
    <w:rsid w:val="00CA0498"/>
    <w:rsid w:val="00CA170B"/>
    <w:rsid w:val="00CA3AEC"/>
    <w:rsid w:val="00CA6DAA"/>
    <w:rsid w:val="00CB1835"/>
    <w:rsid w:val="00CB1C67"/>
    <w:rsid w:val="00CB238C"/>
    <w:rsid w:val="00CB3837"/>
    <w:rsid w:val="00CB60D3"/>
    <w:rsid w:val="00CC54A3"/>
    <w:rsid w:val="00CC6980"/>
    <w:rsid w:val="00CE0169"/>
    <w:rsid w:val="00CE47AD"/>
    <w:rsid w:val="00CE557C"/>
    <w:rsid w:val="00CF361A"/>
    <w:rsid w:val="00D065A1"/>
    <w:rsid w:val="00D07B1E"/>
    <w:rsid w:val="00D1059D"/>
    <w:rsid w:val="00D114F7"/>
    <w:rsid w:val="00D12BE2"/>
    <w:rsid w:val="00D16301"/>
    <w:rsid w:val="00D172B3"/>
    <w:rsid w:val="00D1767B"/>
    <w:rsid w:val="00D25409"/>
    <w:rsid w:val="00D30E7F"/>
    <w:rsid w:val="00D321FD"/>
    <w:rsid w:val="00D32E41"/>
    <w:rsid w:val="00D33093"/>
    <w:rsid w:val="00D360FD"/>
    <w:rsid w:val="00D37492"/>
    <w:rsid w:val="00D37FFD"/>
    <w:rsid w:val="00D40A07"/>
    <w:rsid w:val="00D420D8"/>
    <w:rsid w:val="00D45FA0"/>
    <w:rsid w:val="00D466F6"/>
    <w:rsid w:val="00D52D67"/>
    <w:rsid w:val="00D70911"/>
    <w:rsid w:val="00D71FBA"/>
    <w:rsid w:val="00D76A3F"/>
    <w:rsid w:val="00D84FC5"/>
    <w:rsid w:val="00D90179"/>
    <w:rsid w:val="00D91F11"/>
    <w:rsid w:val="00D91F9A"/>
    <w:rsid w:val="00D92216"/>
    <w:rsid w:val="00DA3727"/>
    <w:rsid w:val="00DA5BE0"/>
    <w:rsid w:val="00DB0F29"/>
    <w:rsid w:val="00DC4243"/>
    <w:rsid w:val="00DC569D"/>
    <w:rsid w:val="00DC71B9"/>
    <w:rsid w:val="00DD755A"/>
    <w:rsid w:val="00DE068E"/>
    <w:rsid w:val="00DE0D94"/>
    <w:rsid w:val="00DE1D42"/>
    <w:rsid w:val="00DE20AF"/>
    <w:rsid w:val="00DE3B26"/>
    <w:rsid w:val="00DE3F82"/>
    <w:rsid w:val="00DE6BA9"/>
    <w:rsid w:val="00DF05E2"/>
    <w:rsid w:val="00DF31D7"/>
    <w:rsid w:val="00DF6689"/>
    <w:rsid w:val="00DF7C85"/>
    <w:rsid w:val="00E0058B"/>
    <w:rsid w:val="00E0321E"/>
    <w:rsid w:val="00E11D51"/>
    <w:rsid w:val="00E22C22"/>
    <w:rsid w:val="00E23242"/>
    <w:rsid w:val="00E303A7"/>
    <w:rsid w:val="00E372A8"/>
    <w:rsid w:val="00E40709"/>
    <w:rsid w:val="00E4729B"/>
    <w:rsid w:val="00E4753F"/>
    <w:rsid w:val="00E528C4"/>
    <w:rsid w:val="00E573F8"/>
    <w:rsid w:val="00E62ED7"/>
    <w:rsid w:val="00E65951"/>
    <w:rsid w:val="00E66A88"/>
    <w:rsid w:val="00E717B8"/>
    <w:rsid w:val="00E71F35"/>
    <w:rsid w:val="00E722CC"/>
    <w:rsid w:val="00E746C2"/>
    <w:rsid w:val="00E75F49"/>
    <w:rsid w:val="00E803E3"/>
    <w:rsid w:val="00E84400"/>
    <w:rsid w:val="00E9287A"/>
    <w:rsid w:val="00EA000A"/>
    <w:rsid w:val="00EA113C"/>
    <w:rsid w:val="00EA1394"/>
    <w:rsid w:val="00EA192E"/>
    <w:rsid w:val="00EA33B5"/>
    <w:rsid w:val="00EA390A"/>
    <w:rsid w:val="00EA514C"/>
    <w:rsid w:val="00EA58CF"/>
    <w:rsid w:val="00EA7761"/>
    <w:rsid w:val="00EB47E9"/>
    <w:rsid w:val="00EB5EBA"/>
    <w:rsid w:val="00EB7DFB"/>
    <w:rsid w:val="00EC04FD"/>
    <w:rsid w:val="00EC514F"/>
    <w:rsid w:val="00EC7896"/>
    <w:rsid w:val="00ED23EE"/>
    <w:rsid w:val="00ED39CC"/>
    <w:rsid w:val="00EE04E3"/>
    <w:rsid w:val="00EE5FFB"/>
    <w:rsid w:val="00EE6212"/>
    <w:rsid w:val="00EE6C19"/>
    <w:rsid w:val="00EE7A28"/>
    <w:rsid w:val="00EF1618"/>
    <w:rsid w:val="00EF1B19"/>
    <w:rsid w:val="00EF6CEB"/>
    <w:rsid w:val="00EF6D03"/>
    <w:rsid w:val="00F058E7"/>
    <w:rsid w:val="00F11DC5"/>
    <w:rsid w:val="00F12ED7"/>
    <w:rsid w:val="00F142E6"/>
    <w:rsid w:val="00F14566"/>
    <w:rsid w:val="00F15559"/>
    <w:rsid w:val="00F17EE3"/>
    <w:rsid w:val="00F22FA7"/>
    <w:rsid w:val="00F243DB"/>
    <w:rsid w:val="00F2579B"/>
    <w:rsid w:val="00F25C54"/>
    <w:rsid w:val="00F2656D"/>
    <w:rsid w:val="00F27FD0"/>
    <w:rsid w:val="00F304D3"/>
    <w:rsid w:val="00F35485"/>
    <w:rsid w:val="00F407B8"/>
    <w:rsid w:val="00F40D93"/>
    <w:rsid w:val="00F41957"/>
    <w:rsid w:val="00F43117"/>
    <w:rsid w:val="00F43EDF"/>
    <w:rsid w:val="00F459BA"/>
    <w:rsid w:val="00F50E3A"/>
    <w:rsid w:val="00F51E23"/>
    <w:rsid w:val="00F55F13"/>
    <w:rsid w:val="00F563DD"/>
    <w:rsid w:val="00F61929"/>
    <w:rsid w:val="00F62203"/>
    <w:rsid w:val="00F62BB4"/>
    <w:rsid w:val="00F62EA9"/>
    <w:rsid w:val="00F72565"/>
    <w:rsid w:val="00F74B8A"/>
    <w:rsid w:val="00F839E2"/>
    <w:rsid w:val="00F84E8D"/>
    <w:rsid w:val="00F91950"/>
    <w:rsid w:val="00F9711F"/>
    <w:rsid w:val="00FB0A1C"/>
    <w:rsid w:val="00FB6677"/>
    <w:rsid w:val="00FB6CA6"/>
    <w:rsid w:val="00FC01A4"/>
    <w:rsid w:val="00FC1116"/>
    <w:rsid w:val="00FC3CA0"/>
    <w:rsid w:val="00FC5405"/>
    <w:rsid w:val="00FD4485"/>
    <w:rsid w:val="00FD6C9A"/>
    <w:rsid w:val="00FE622D"/>
    <w:rsid w:val="00FE65AE"/>
    <w:rsid w:val="00FE6AB5"/>
    <w:rsid w:val="00FE76B7"/>
    <w:rsid w:val="00FF0048"/>
    <w:rsid w:val="00FF02AF"/>
    <w:rsid w:val="00FF2287"/>
    <w:rsid w:val="00FF28A1"/>
    <w:rsid w:val="00FF4732"/>
    <w:rsid w:val="055AB92F"/>
    <w:rsid w:val="05E33731"/>
    <w:rsid w:val="07B6F60D"/>
    <w:rsid w:val="087254A1"/>
    <w:rsid w:val="0882D8BF"/>
    <w:rsid w:val="0944CC28"/>
    <w:rsid w:val="0CA722CE"/>
    <w:rsid w:val="0D5D4711"/>
    <w:rsid w:val="10FAC96F"/>
    <w:rsid w:val="120BBCC7"/>
    <w:rsid w:val="125802CD"/>
    <w:rsid w:val="193DBDDC"/>
    <w:rsid w:val="1A1741B7"/>
    <w:rsid w:val="1C07042B"/>
    <w:rsid w:val="1D93ED14"/>
    <w:rsid w:val="1F9BF49C"/>
    <w:rsid w:val="20DD8AC5"/>
    <w:rsid w:val="24CAB48A"/>
    <w:rsid w:val="25307076"/>
    <w:rsid w:val="26F9FF85"/>
    <w:rsid w:val="2909CEA3"/>
    <w:rsid w:val="2A9BDD00"/>
    <w:rsid w:val="2AECCA2B"/>
    <w:rsid w:val="2B86B60B"/>
    <w:rsid w:val="2CB2D296"/>
    <w:rsid w:val="2F1B149B"/>
    <w:rsid w:val="303A2235"/>
    <w:rsid w:val="32C40910"/>
    <w:rsid w:val="34D5FB70"/>
    <w:rsid w:val="37041579"/>
    <w:rsid w:val="39C798D3"/>
    <w:rsid w:val="3C4E03FC"/>
    <w:rsid w:val="3D076957"/>
    <w:rsid w:val="3DA9FF20"/>
    <w:rsid w:val="3DE1D340"/>
    <w:rsid w:val="3EB699A9"/>
    <w:rsid w:val="3F66BAE5"/>
    <w:rsid w:val="3F7523A5"/>
    <w:rsid w:val="42A2CA8C"/>
    <w:rsid w:val="4726B955"/>
    <w:rsid w:val="49AD62EB"/>
    <w:rsid w:val="49E5AA23"/>
    <w:rsid w:val="4D40ED6B"/>
    <w:rsid w:val="4D641318"/>
    <w:rsid w:val="4F1E27EB"/>
    <w:rsid w:val="539E2512"/>
    <w:rsid w:val="55628BF0"/>
    <w:rsid w:val="58F3573C"/>
    <w:rsid w:val="59F047E2"/>
    <w:rsid w:val="5AC1A6BC"/>
    <w:rsid w:val="5AF346CB"/>
    <w:rsid w:val="6047C2CA"/>
    <w:rsid w:val="63F2FFB8"/>
    <w:rsid w:val="65358177"/>
    <w:rsid w:val="65537B4D"/>
    <w:rsid w:val="66171A59"/>
    <w:rsid w:val="6A0BBBBF"/>
    <w:rsid w:val="6CE7B51E"/>
    <w:rsid w:val="6D02919A"/>
    <w:rsid w:val="6D83291F"/>
    <w:rsid w:val="70070652"/>
    <w:rsid w:val="718F589D"/>
    <w:rsid w:val="73220D7D"/>
    <w:rsid w:val="738C0639"/>
    <w:rsid w:val="7586D692"/>
    <w:rsid w:val="796D0A38"/>
    <w:rsid w:val="7A3503B5"/>
    <w:rsid w:val="7ABDB514"/>
    <w:rsid w:val="7B09D0F9"/>
    <w:rsid w:val="7CA965DC"/>
    <w:rsid w:val="7DE95B73"/>
    <w:rsid w:val="7EEA99ED"/>
    <w:rsid w:val="7F638C78"/>
    <w:rsid w:val="7F67143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3D7CB"/>
  <w15:docId w15:val="{47FE0E30-4EE3-4C2B-AC66-E854199A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C74"/>
  </w:style>
  <w:style w:type="paragraph" w:styleId="Heading1">
    <w:name w:val="heading 1"/>
    <w:basedOn w:val="Normal"/>
    <w:next w:val="Normal"/>
    <w:link w:val="Heading1Char"/>
    <w:uiPriority w:val="9"/>
    <w:qFormat/>
    <w:rsid w:val="00BD0B84"/>
    <w:pPr>
      <w:spacing w:after="0" w:line="300" w:lineRule="auto"/>
      <w:ind w:firstLine="0"/>
      <w:jc w:val="center"/>
      <w:outlineLvl w:val="0"/>
    </w:pPr>
    <w:rPr>
      <w:rFonts w:ascii="Arial" w:eastAsiaTheme="majorEastAsia" w:hAnsi="Arial" w:cstheme="majorBidi"/>
      <w:b/>
      <w:bCs/>
      <w:iCs/>
      <w:caps/>
      <w:color w:val="FFFFFF" w:themeColor="background1"/>
      <w:sz w:val="32"/>
      <w:szCs w:val="32"/>
    </w:rPr>
  </w:style>
  <w:style w:type="paragraph" w:styleId="Heading2">
    <w:name w:val="heading 2"/>
    <w:basedOn w:val="Normal"/>
    <w:next w:val="Normal"/>
    <w:link w:val="Heading2Char"/>
    <w:uiPriority w:val="9"/>
    <w:semiHidden/>
    <w:unhideWhenUsed/>
    <w:qFormat/>
    <w:rsid w:val="00242C7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2C7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242C7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242C74"/>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242C74"/>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42C7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242C7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242C7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84FEC"/>
    <w:pPr>
      <w:spacing w:after="120"/>
      <w:ind w:left="283"/>
    </w:pPr>
  </w:style>
  <w:style w:type="character" w:customStyle="1" w:styleId="BodyTextIndentChar">
    <w:name w:val="Body Text Indent Char"/>
    <w:basedOn w:val="DefaultParagraphFont"/>
    <w:link w:val="BodyTextIndent"/>
    <w:uiPriority w:val="99"/>
    <w:rsid w:val="00384FEC"/>
    <w:rPr>
      <w:rFonts w:ascii="Calibri" w:eastAsia="Calibri" w:hAnsi="Calibri" w:cs="Times New Roman"/>
      <w:noProof/>
    </w:rPr>
  </w:style>
  <w:style w:type="paragraph" w:styleId="NormalWeb">
    <w:name w:val="Normal (Web)"/>
    <w:basedOn w:val="Normal"/>
    <w:rsid w:val="000E79F9"/>
    <w:pPr>
      <w:spacing w:before="100" w:beforeAutospacing="1" w:after="100" w:afterAutospacing="1" w:line="240" w:lineRule="auto"/>
    </w:pPr>
    <w:rPr>
      <w:rFonts w:ascii="Times New Roman" w:eastAsia="Batang" w:hAnsi="Times New Roman"/>
      <w:sz w:val="24"/>
      <w:szCs w:val="24"/>
      <w:lang w:eastAsia="es-ES"/>
    </w:rPr>
  </w:style>
  <w:style w:type="paragraph" w:styleId="Header">
    <w:name w:val="header"/>
    <w:basedOn w:val="Normal"/>
    <w:link w:val="HeaderChar"/>
    <w:uiPriority w:val="99"/>
    <w:unhideWhenUsed/>
    <w:rsid w:val="00C64AF3"/>
    <w:pPr>
      <w:tabs>
        <w:tab w:val="center" w:pos="4252"/>
        <w:tab w:val="right" w:pos="8504"/>
      </w:tabs>
      <w:spacing w:after="0" w:line="240" w:lineRule="auto"/>
    </w:pPr>
  </w:style>
  <w:style w:type="character" w:customStyle="1" w:styleId="HeaderChar">
    <w:name w:val="Header Char"/>
    <w:basedOn w:val="DefaultParagraphFont"/>
    <w:link w:val="Header"/>
    <w:uiPriority w:val="99"/>
    <w:rsid w:val="00C64AF3"/>
    <w:rPr>
      <w:rFonts w:ascii="Calibri" w:eastAsia="Calibri" w:hAnsi="Calibri" w:cs="Times New Roman"/>
      <w:noProof/>
    </w:rPr>
  </w:style>
  <w:style w:type="paragraph" w:styleId="Footer">
    <w:name w:val="footer"/>
    <w:basedOn w:val="Normal"/>
    <w:link w:val="FooterChar"/>
    <w:uiPriority w:val="99"/>
    <w:unhideWhenUsed/>
    <w:rsid w:val="00C64AF3"/>
    <w:pPr>
      <w:tabs>
        <w:tab w:val="center" w:pos="4252"/>
        <w:tab w:val="right" w:pos="8504"/>
      </w:tabs>
      <w:spacing w:after="0" w:line="240" w:lineRule="auto"/>
    </w:pPr>
  </w:style>
  <w:style w:type="character" w:customStyle="1" w:styleId="FooterChar">
    <w:name w:val="Footer Char"/>
    <w:basedOn w:val="DefaultParagraphFont"/>
    <w:link w:val="Footer"/>
    <w:uiPriority w:val="99"/>
    <w:rsid w:val="00C64AF3"/>
    <w:rPr>
      <w:rFonts w:ascii="Calibri" w:eastAsia="Calibri" w:hAnsi="Calibri" w:cs="Times New Roman"/>
      <w:noProof/>
    </w:rPr>
  </w:style>
  <w:style w:type="paragraph" w:styleId="ListParagraph">
    <w:name w:val="List Paragraph"/>
    <w:basedOn w:val="Normal"/>
    <w:uiPriority w:val="34"/>
    <w:qFormat/>
    <w:rsid w:val="00242C74"/>
    <w:pPr>
      <w:ind w:left="720"/>
      <w:contextualSpacing/>
    </w:pPr>
  </w:style>
  <w:style w:type="paragraph" w:customStyle="1" w:styleId="Default">
    <w:name w:val="Default"/>
    <w:rsid w:val="00F839E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F0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44"/>
    <w:rPr>
      <w:rFonts w:ascii="Tahoma" w:eastAsia="Calibri" w:hAnsi="Tahoma" w:cs="Tahoma"/>
      <w:noProof/>
      <w:sz w:val="16"/>
      <w:szCs w:val="16"/>
    </w:rPr>
  </w:style>
  <w:style w:type="paragraph" w:styleId="Title">
    <w:name w:val="Title"/>
    <w:basedOn w:val="Normal"/>
    <w:next w:val="Normal"/>
    <w:link w:val="TitleChar"/>
    <w:uiPriority w:val="10"/>
    <w:qFormat/>
    <w:rsid w:val="00242C74"/>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42C74"/>
    <w:rPr>
      <w:rFonts w:asciiTheme="majorHAnsi" w:eastAsiaTheme="majorEastAsia" w:hAnsiTheme="majorHAnsi" w:cstheme="majorBidi"/>
      <w:b/>
      <w:bCs/>
      <w:i/>
      <w:iCs/>
      <w:spacing w:val="10"/>
      <w:sz w:val="60"/>
      <w:szCs w:val="60"/>
    </w:rPr>
  </w:style>
  <w:style w:type="character" w:customStyle="1" w:styleId="Heading1Char">
    <w:name w:val="Heading 1 Char"/>
    <w:basedOn w:val="DefaultParagraphFont"/>
    <w:link w:val="Heading1"/>
    <w:uiPriority w:val="9"/>
    <w:rsid w:val="00BD0B84"/>
    <w:rPr>
      <w:rFonts w:ascii="Arial" w:eastAsiaTheme="majorEastAsia" w:hAnsi="Arial" w:cstheme="majorBidi"/>
      <w:b/>
      <w:bCs/>
      <w:iCs/>
      <w:caps/>
      <w:color w:val="FFFFFF" w:themeColor="background1"/>
      <w:sz w:val="32"/>
      <w:szCs w:val="32"/>
    </w:rPr>
  </w:style>
  <w:style w:type="character" w:customStyle="1" w:styleId="Heading2Char">
    <w:name w:val="Heading 2 Char"/>
    <w:basedOn w:val="DefaultParagraphFont"/>
    <w:link w:val="Heading2"/>
    <w:uiPriority w:val="9"/>
    <w:semiHidden/>
    <w:rsid w:val="00242C7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2C74"/>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242C7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242C7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42C7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42C7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42C7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42C74"/>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42C74"/>
    <w:rPr>
      <w:b/>
      <w:bCs/>
      <w:sz w:val="18"/>
      <w:szCs w:val="18"/>
    </w:rPr>
  </w:style>
  <w:style w:type="paragraph" w:styleId="Subtitle">
    <w:name w:val="Subtitle"/>
    <w:basedOn w:val="Normal"/>
    <w:next w:val="Normal"/>
    <w:link w:val="SubtitleChar"/>
    <w:uiPriority w:val="11"/>
    <w:qFormat/>
    <w:rsid w:val="00242C74"/>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242C74"/>
    <w:rPr>
      <w:i/>
      <w:iCs/>
      <w:color w:val="808080" w:themeColor="text1" w:themeTint="7F"/>
      <w:spacing w:val="10"/>
      <w:sz w:val="24"/>
      <w:szCs w:val="24"/>
    </w:rPr>
  </w:style>
  <w:style w:type="character" w:styleId="Strong">
    <w:name w:val="Strong"/>
    <w:basedOn w:val="DefaultParagraphFont"/>
    <w:uiPriority w:val="22"/>
    <w:qFormat/>
    <w:rsid w:val="00242C74"/>
    <w:rPr>
      <w:b/>
      <w:bCs/>
      <w:spacing w:val="0"/>
    </w:rPr>
  </w:style>
  <w:style w:type="character" w:styleId="Emphasis">
    <w:name w:val="Emphasis"/>
    <w:uiPriority w:val="20"/>
    <w:qFormat/>
    <w:rsid w:val="00242C74"/>
    <w:rPr>
      <w:b/>
      <w:bCs/>
      <w:i/>
      <w:iCs/>
      <w:color w:val="auto"/>
    </w:rPr>
  </w:style>
  <w:style w:type="paragraph" w:styleId="NoSpacing">
    <w:name w:val="No Spacing"/>
    <w:basedOn w:val="Normal"/>
    <w:link w:val="NoSpacingChar"/>
    <w:uiPriority w:val="1"/>
    <w:qFormat/>
    <w:rsid w:val="00242C74"/>
    <w:pPr>
      <w:spacing w:after="0" w:line="240" w:lineRule="auto"/>
      <w:ind w:firstLine="0"/>
    </w:pPr>
  </w:style>
  <w:style w:type="paragraph" w:styleId="Quote">
    <w:name w:val="Quote"/>
    <w:basedOn w:val="Normal"/>
    <w:next w:val="Normal"/>
    <w:link w:val="QuoteChar"/>
    <w:uiPriority w:val="29"/>
    <w:qFormat/>
    <w:rsid w:val="00242C74"/>
    <w:rPr>
      <w:color w:val="5A5A5A" w:themeColor="text1" w:themeTint="A5"/>
    </w:rPr>
  </w:style>
  <w:style w:type="character" w:customStyle="1" w:styleId="QuoteChar">
    <w:name w:val="Quote Char"/>
    <w:basedOn w:val="DefaultParagraphFont"/>
    <w:link w:val="Quote"/>
    <w:uiPriority w:val="29"/>
    <w:rsid w:val="00242C74"/>
    <w:rPr>
      <w:rFonts w:asciiTheme="minorHAnsi"/>
      <w:color w:val="5A5A5A" w:themeColor="text1" w:themeTint="A5"/>
    </w:rPr>
  </w:style>
  <w:style w:type="paragraph" w:styleId="IntenseQuote">
    <w:name w:val="Intense Quote"/>
    <w:basedOn w:val="Normal"/>
    <w:next w:val="Normal"/>
    <w:link w:val="IntenseQuoteChar"/>
    <w:uiPriority w:val="30"/>
    <w:qFormat/>
    <w:rsid w:val="00242C7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242C74"/>
    <w:rPr>
      <w:rFonts w:asciiTheme="majorHAnsi" w:eastAsiaTheme="majorEastAsia" w:hAnsiTheme="majorHAnsi" w:cstheme="majorBidi"/>
      <w:i/>
      <w:iCs/>
      <w:sz w:val="20"/>
      <w:szCs w:val="20"/>
    </w:rPr>
  </w:style>
  <w:style w:type="character" w:styleId="SubtleEmphasis">
    <w:name w:val="Subtle Emphasis"/>
    <w:uiPriority w:val="19"/>
    <w:qFormat/>
    <w:rsid w:val="00242C74"/>
    <w:rPr>
      <w:i/>
      <w:iCs/>
      <w:color w:val="5A5A5A" w:themeColor="text1" w:themeTint="A5"/>
    </w:rPr>
  </w:style>
  <w:style w:type="character" w:styleId="IntenseEmphasis">
    <w:name w:val="Intense Emphasis"/>
    <w:uiPriority w:val="21"/>
    <w:qFormat/>
    <w:rsid w:val="00242C74"/>
    <w:rPr>
      <w:b/>
      <w:bCs/>
      <w:i/>
      <w:iCs/>
      <w:color w:val="auto"/>
      <w:u w:val="single"/>
    </w:rPr>
  </w:style>
  <w:style w:type="character" w:styleId="SubtleReference">
    <w:name w:val="Subtle Reference"/>
    <w:uiPriority w:val="31"/>
    <w:qFormat/>
    <w:rsid w:val="00242C74"/>
    <w:rPr>
      <w:smallCaps/>
    </w:rPr>
  </w:style>
  <w:style w:type="character" w:styleId="IntenseReference">
    <w:name w:val="Intense Reference"/>
    <w:uiPriority w:val="32"/>
    <w:qFormat/>
    <w:rsid w:val="00242C74"/>
    <w:rPr>
      <w:b/>
      <w:bCs/>
      <w:smallCaps/>
      <w:color w:val="auto"/>
    </w:rPr>
  </w:style>
  <w:style w:type="character" w:styleId="BookTitle">
    <w:name w:val="Book Title"/>
    <w:uiPriority w:val="33"/>
    <w:qFormat/>
    <w:rsid w:val="00242C74"/>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242C74"/>
    <w:pPr>
      <w:outlineLvl w:val="9"/>
    </w:pPr>
  </w:style>
  <w:style w:type="table" w:styleId="TableGrid">
    <w:name w:val="Table Grid"/>
    <w:basedOn w:val="TableNormal"/>
    <w:uiPriority w:val="59"/>
    <w:rsid w:val="005A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1957"/>
    <w:pPr>
      <w:tabs>
        <w:tab w:val="right" w:leader="dot" w:pos="8584"/>
      </w:tabs>
      <w:spacing w:after="0" w:line="360" w:lineRule="auto"/>
      <w:ind w:firstLine="357"/>
    </w:pPr>
  </w:style>
  <w:style w:type="character" w:styleId="Hyperlink">
    <w:name w:val="Hyperlink"/>
    <w:basedOn w:val="DefaultParagraphFont"/>
    <w:uiPriority w:val="99"/>
    <w:unhideWhenUsed/>
    <w:rsid w:val="004168D6"/>
    <w:rPr>
      <w:color w:val="0000FF" w:themeColor="hyperlink"/>
      <w:u w:val="single"/>
    </w:rPr>
  </w:style>
  <w:style w:type="character" w:customStyle="1" w:styleId="NoSpacingChar">
    <w:name w:val="No Spacing Char"/>
    <w:basedOn w:val="DefaultParagraphFont"/>
    <w:link w:val="NoSpacing"/>
    <w:uiPriority w:val="1"/>
    <w:rsid w:val="00577B5A"/>
  </w:style>
  <w:style w:type="character" w:styleId="CommentReference">
    <w:name w:val="annotation reference"/>
    <w:basedOn w:val="DefaultParagraphFont"/>
    <w:uiPriority w:val="99"/>
    <w:semiHidden/>
    <w:unhideWhenUsed/>
    <w:rsid w:val="0042203E"/>
    <w:rPr>
      <w:sz w:val="16"/>
      <w:szCs w:val="16"/>
    </w:rPr>
  </w:style>
  <w:style w:type="paragraph" w:styleId="CommentText">
    <w:name w:val="annotation text"/>
    <w:basedOn w:val="Normal"/>
    <w:link w:val="CommentTextChar"/>
    <w:uiPriority w:val="99"/>
    <w:semiHidden/>
    <w:unhideWhenUsed/>
    <w:rsid w:val="0042203E"/>
    <w:pPr>
      <w:spacing w:line="240" w:lineRule="auto"/>
    </w:pPr>
    <w:rPr>
      <w:sz w:val="20"/>
      <w:szCs w:val="20"/>
    </w:rPr>
  </w:style>
  <w:style w:type="character" w:customStyle="1" w:styleId="CommentTextChar">
    <w:name w:val="Comment Text Char"/>
    <w:basedOn w:val="DefaultParagraphFont"/>
    <w:link w:val="CommentText"/>
    <w:uiPriority w:val="99"/>
    <w:semiHidden/>
    <w:rsid w:val="0042203E"/>
    <w:rPr>
      <w:sz w:val="20"/>
      <w:szCs w:val="20"/>
    </w:rPr>
  </w:style>
  <w:style w:type="paragraph" w:styleId="CommentSubject">
    <w:name w:val="annotation subject"/>
    <w:basedOn w:val="CommentText"/>
    <w:next w:val="CommentText"/>
    <w:link w:val="CommentSubjectChar"/>
    <w:uiPriority w:val="99"/>
    <w:semiHidden/>
    <w:unhideWhenUsed/>
    <w:rsid w:val="0042203E"/>
    <w:rPr>
      <w:b/>
      <w:bCs/>
    </w:rPr>
  </w:style>
  <w:style w:type="character" w:customStyle="1" w:styleId="CommentSubjectChar">
    <w:name w:val="Comment Subject Char"/>
    <w:basedOn w:val="CommentTextChar"/>
    <w:link w:val="CommentSubject"/>
    <w:uiPriority w:val="99"/>
    <w:semiHidden/>
    <w:rsid w:val="0042203E"/>
    <w:rPr>
      <w:b/>
      <w:bCs/>
      <w:sz w:val="20"/>
      <w:szCs w:val="20"/>
    </w:rPr>
  </w:style>
  <w:style w:type="paragraph" w:customStyle="1" w:styleId="ds-markdown-paragraph">
    <w:name w:val="ds-markdown-paragraph"/>
    <w:basedOn w:val="Normal"/>
    <w:rsid w:val="00C27362"/>
    <w:pPr>
      <w:spacing w:before="100" w:beforeAutospacing="1" w:after="100" w:afterAutospacing="1" w:line="240" w:lineRule="auto"/>
      <w:ind w:firstLine="0"/>
    </w:pPr>
    <w:rPr>
      <w:rFonts w:ascii="Times New Roman" w:eastAsia="Times New Roman" w:hAnsi="Times New Roman" w:cs="Times New Roman"/>
      <w:sz w:val="24"/>
      <w:szCs w:val="24"/>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57136">
      <w:bodyDiv w:val="1"/>
      <w:marLeft w:val="0"/>
      <w:marRight w:val="0"/>
      <w:marTop w:val="0"/>
      <w:marBottom w:val="0"/>
      <w:divBdr>
        <w:top w:val="none" w:sz="0" w:space="0" w:color="auto"/>
        <w:left w:val="none" w:sz="0" w:space="0" w:color="auto"/>
        <w:bottom w:val="none" w:sz="0" w:space="0" w:color="auto"/>
        <w:right w:val="none" w:sz="0" w:space="0" w:color="auto"/>
      </w:divBdr>
    </w:div>
    <w:div w:id="18082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soluciones.uce.edu.ec/handle/3000/59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2019-07-15T00:00:00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EB1621A314DE9488B6759A740A715E0" ma:contentTypeVersion="13" ma:contentTypeDescription="Crear nuevo documento." ma:contentTypeScope="" ma:versionID="24c2070d3eb13a10bcabbe4465d34da9">
  <xsd:schema xmlns:xsd="http://www.w3.org/2001/XMLSchema" xmlns:xs="http://www.w3.org/2001/XMLSchema" xmlns:p="http://schemas.microsoft.com/office/2006/metadata/properties" xmlns:ns2="f55bccf5-2071-4ae7-958e-c9b4c8cf0a98" xmlns:ns3="ddb82f26-e0d2-4e38-9d60-eb01b1faf063" targetNamespace="http://schemas.microsoft.com/office/2006/metadata/properties" ma:root="true" ma:fieldsID="a11921f6181791e420ec22b29fdfd18d" ns2:_="" ns3:_="">
    <xsd:import namespace="f55bccf5-2071-4ae7-958e-c9b4c8cf0a98"/>
    <xsd:import namespace="ddb82f26-e0d2-4e38-9d60-eb01b1faf0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bccf5-2071-4ae7-958e-c9b4c8cf0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11f4bc0-85d1-4850-80b7-468dafd32c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82f26-e0d2-4e38-9d60-eb01b1faf0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416505-77e9-4be6-aaa3-ffc2606885e2}" ma:internalName="TaxCatchAll" ma:showField="CatchAllData" ma:web="ddb82f26-e0d2-4e38-9d60-eb01b1faf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82f26-e0d2-4e38-9d60-eb01b1faf063" xsi:nil="true"/>
    <lcf76f155ced4ddcb4097134ff3c332f xmlns="f55bccf5-2071-4ae7-958e-c9b4c8cf0a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895253-DF93-45BE-92F3-C481854DB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bccf5-2071-4ae7-958e-c9b4c8cf0a98"/>
    <ds:schemaRef ds:uri="ddb82f26-e0d2-4e38-9d60-eb01b1faf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66D70-D63E-4873-A3A3-36220E9655F6}">
  <ds:schemaRefs>
    <ds:schemaRef ds:uri="http://schemas.microsoft.com/office/2006/metadata/properties"/>
    <ds:schemaRef ds:uri="http://schemas.microsoft.com/office/infopath/2007/PartnerControls"/>
    <ds:schemaRef ds:uri="ddb82f26-e0d2-4e38-9d60-eb01b1faf063"/>
    <ds:schemaRef ds:uri="f55bccf5-2071-4ae7-958e-c9b4c8cf0a98"/>
  </ds:schemaRefs>
</ds:datastoreItem>
</file>

<file path=customXml/itemProps4.xml><?xml version="1.0" encoding="utf-8"?>
<ds:datastoreItem xmlns:ds="http://schemas.openxmlformats.org/officeDocument/2006/customXml" ds:itemID="{1C38B977-679D-43F8-A789-9846C8B34E3B}">
  <ds:schemaRefs>
    <ds:schemaRef ds:uri="http://schemas.microsoft.com/sharepoint/v3/contenttype/forms"/>
  </ds:schemaRefs>
</ds:datastoreItem>
</file>

<file path=customXml/itemProps5.xml><?xml version="1.0" encoding="utf-8"?>
<ds:datastoreItem xmlns:ds="http://schemas.openxmlformats.org/officeDocument/2006/customXml" ds:itemID="{04FA17EF-4768-4664-8288-DBBB71B2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4676</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UNIREMHOS</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VICERRECTORIA ACADÉMICA</dc:creator>
  <cp:lastModifiedBy>JOSE LUIS ADAMES KARAN</cp:lastModifiedBy>
  <cp:revision>499</cp:revision>
  <cp:lastPrinted>2021-04-13T00:52:00Z</cp:lastPrinted>
  <dcterms:created xsi:type="dcterms:W3CDTF">2019-07-25T21:20:00Z</dcterms:created>
  <dcterms:modified xsi:type="dcterms:W3CDTF">2026-03-26T20:59:00Z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0x010100FEB1621A314DE9488B6759A740A715E0</vt:lpwstr>
  </property>
  <property fmtid="{D5CDD505-2E9C-101B-9397-08002B2CF9AE}" pid="3" name="MediaServiceImageTags">
    <vt:lpwstr/>
  </property>
</Properties>
</file>